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482F5" w14:textId="77777777" w:rsidR="001C6A35" w:rsidRDefault="008558AE" w:rsidP="0060032F">
      <w:pPr>
        <w:spacing w:line="5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臺北市立大同高級中學</w:t>
      </w:r>
    </w:p>
    <w:p w14:paraId="6E6CC7FF" w14:textId="77777777" w:rsidR="001C6A35" w:rsidRDefault="0060032F" w:rsidP="0060032F">
      <w:pPr>
        <w:spacing w:line="5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r w:rsidRPr="001042A8">
        <w:rPr>
          <w:rFonts w:ascii="微軟正黑體" w:eastAsia="微軟正黑體" w:hAnsi="微軟正黑體" w:hint="eastAsia"/>
          <w:b/>
          <w:sz w:val="32"/>
          <w:szCs w:val="32"/>
        </w:rPr>
        <w:t>「</w:t>
      </w:r>
      <w:r w:rsidR="00B11516" w:rsidRPr="001042A8">
        <w:rPr>
          <w:rFonts w:ascii="微軟正黑體" w:eastAsia="微軟正黑體" w:hAnsi="微軟正黑體" w:hint="eastAsia"/>
          <w:b/>
          <w:sz w:val="32"/>
          <w:szCs w:val="32"/>
        </w:rPr>
        <w:t>預防網路</w:t>
      </w:r>
      <w:proofErr w:type="gramStart"/>
      <w:r w:rsidR="00B11516" w:rsidRPr="001042A8">
        <w:rPr>
          <w:rFonts w:ascii="微軟正黑體" w:eastAsia="微軟正黑體" w:hAnsi="微軟正黑體" w:hint="eastAsia"/>
          <w:b/>
          <w:sz w:val="32"/>
          <w:szCs w:val="32"/>
        </w:rPr>
        <w:t>霸凌</w:t>
      </w:r>
      <w:r w:rsidRPr="001042A8">
        <w:rPr>
          <w:rFonts w:ascii="微軟正黑體" w:eastAsia="微軟正黑體" w:hAnsi="微軟正黑體" w:hint="eastAsia"/>
          <w:b/>
          <w:sz w:val="32"/>
          <w:szCs w:val="32"/>
        </w:rPr>
        <w:t>」</w:t>
      </w:r>
      <w:proofErr w:type="gramEnd"/>
      <w:r w:rsidR="00B11516" w:rsidRPr="0004075B">
        <w:rPr>
          <w:rFonts w:ascii="微軟正黑體" w:eastAsia="微軟正黑體" w:hAnsi="微軟正黑體" w:hint="eastAsia"/>
          <w:b/>
          <w:sz w:val="32"/>
          <w:szCs w:val="32"/>
        </w:rPr>
        <w:t>兒童青少年</w:t>
      </w:r>
      <w:r w:rsidR="00207F97" w:rsidRPr="0004075B">
        <w:rPr>
          <w:rFonts w:ascii="微軟正黑體" w:eastAsia="微軟正黑體" w:hAnsi="微軟正黑體" w:hint="eastAsia"/>
          <w:b/>
          <w:sz w:val="32"/>
          <w:szCs w:val="32"/>
        </w:rPr>
        <w:t>心理健康促進</w:t>
      </w:r>
      <w:r w:rsidRPr="001042A8">
        <w:rPr>
          <w:rFonts w:ascii="微軟正黑體" w:eastAsia="微軟正黑體" w:hAnsi="微軟正黑體" w:hint="eastAsia"/>
          <w:b/>
          <w:sz w:val="32"/>
          <w:szCs w:val="32"/>
        </w:rPr>
        <w:t>教師培訓課程</w:t>
      </w:r>
      <w:bookmarkEnd w:id="0"/>
    </w:p>
    <w:p w14:paraId="790589BB" w14:textId="6460BE2E" w:rsidR="00946751" w:rsidRPr="001042A8" w:rsidRDefault="008558AE" w:rsidP="0060032F">
      <w:pPr>
        <w:spacing w:line="5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實施計畫</w:t>
      </w:r>
    </w:p>
    <w:p w14:paraId="6481C0B8" w14:textId="1F31C749" w:rsidR="00946751" w:rsidRPr="00E07C06" w:rsidRDefault="008558AE" w:rsidP="00DE09B4">
      <w:pPr>
        <w:pStyle w:val="a9"/>
        <w:numPr>
          <w:ilvl w:val="0"/>
          <w:numId w:val="9"/>
        </w:numPr>
        <w:spacing w:line="500" w:lineRule="exact"/>
        <w:ind w:leftChars="0" w:left="567" w:hanging="567"/>
        <w:rPr>
          <w:rFonts w:ascii="微軟正黑體" w:eastAsia="微軟正黑體" w:hAnsi="微軟正黑體" w:cs="華康中黑體"/>
          <w:b/>
          <w:bCs/>
          <w:sz w:val="28"/>
          <w:szCs w:val="28"/>
        </w:rPr>
      </w:pPr>
      <w:r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活動</w:t>
      </w:r>
      <w:r w:rsidR="00946751" w:rsidRPr="00E07C06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目的：</w:t>
      </w:r>
    </w:p>
    <w:p w14:paraId="60CB415C" w14:textId="1DF7933A" w:rsidR="00946751" w:rsidRDefault="00F06A9E" w:rsidP="001C6A35">
      <w:pPr>
        <w:pStyle w:val="a9"/>
        <w:numPr>
          <w:ilvl w:val="0"/>
          <w:numId w:val="12"/>
        </w:numPr>
        <w:spacing w:line="500" w:lineRule="exact"/>
        <w:ind w:leftChars="0"/>
        <w:jc w:val="both"/>
        <w:rPr>
          <w:rFonts w:ascii="微軟正黑體" w:eastAsia="微軟正黑體" w:hAnsi="微軟正黑體" w:cs="華康中黑體"/>
        </w:rPr>
      </w:pPr>
      <w:r w:rsidRPr="00E07C06">
        <w:rPr>
          <w:rFonts w:ascii="微軟正黑體" w:eastAsia="微軟正黑體" w:hAnsi="微軟正黑體" w:cs="華康中黑體" w:hint="eastAsia"/>
        </w:rPr>
        <w:t>培訓</w:t>
      </w:r>
      <w:r w:rsidR="0002206C">
        <w:rPr>
          <w:rFonts w:ascii="微軟正黑體" w:eastAsia="微軟正黑體" w:hAnsi="微軟正黑體" w:cs="華康中黑體" w:hint="eastAsia"/>
        </w:rPr>
        <w:t>校園</w:t>
      </w:r>
      <w:r w:rsidR="00207F97">
        <w:rPr>
          <w:rFonts w:ascii="微軟正黑體" w:eastAsia="微軟正黑體" w:hAnsi="微軟正黑體" w:cs="華康中黑體" w:hint="eastAsia"/>
        </w:rPr>
        <w:t>教師為</w:t>
      </w:r>
      <w:r w:rsidR="00B11516">
        <w:rPr>
          <w:rFonts w:ascii="微軟正黑體" w:eastAsia="微軟正黑體" w:hAnsi="微軟正黑體" w:cs="華康中黑體" w:hint="eastAsia"/>
        </w:rPr>
        <w:t>心理健康促進教學推廣種子，引導兒童</w:t>
      </w:r>
      <w:r w:rsidRPr="00E07C06">
        <w:rPr>
          <w:rFonts w:ascii="微軟正黑體" w:eastAsia="微軟正黑體" w:hAnsi="微軟正黑體" w:cs="華康中黑體" w:hint="eastAsia"/>
        </w:rPr>
        <w:t>及青少年建立自信、正面思考態度，防治憂鬱及</w:t>
      </w:r>
      <w:proofErr w:type="gramStart"/>
      <w:r w:rsidRPr="00E07C06">
        <w:rPr>
          <w:rFonts w:ascii="微軟正黑體" w:eastAsia="微軟正黑體" w:hAnsi="微軟正黑體" w:cs="華康中黑體" w:hint="eastAsia"/>
        </w:rPr>
        <w:t>網路霸凌現象</w:t>
      </w:r>
      <w:proofErr w:type="gramEnd"/>
      <w:r w:rsidR="00946751" w:rsidRPr="00E07C06">
        <w:rPr>
          <w:rFonts w:ascii="微軟正黑體" w:eastAsia="微軟正黑體" w:hAnsi="微軟正黑體" w:cs="華康中黑體" w:hint="eastAsia"/>
        </w:rPr>
        <w:t>。</w:t>
      </w:r>
    </w:p>
    <w:p w14:paraId="01A03F7F" w14:textId="1C159B1C" w:rsidR="007139CC" w:rsidRPr="007139CC" w:rsidRDefault="007139CC" w:rsidP="007139CC">
      <w:pPr>
        <w:pStyle w:val="a9"/>
        <w:numPr>
          <w:ilvl w:val="0"/>
          <w:numId w:val="12"/>
        </w:numPr>
        <w:spacing w:line="500" w:lineRule="exact"/>
        <w:ind w:leftChars="0"/>
        <w:rPr>
          <w:rFonts w:ascii="微軟正黑體" w:eastAsia="微軟正黑體" w:hAnsi="微軟正黑體" w:cs="華康中黑體"/>
        </w:rPr>
      </w:pPr>
      <w:r w:rsidRPr="007139CC">
        <w:rPr>
          <w:rFonts w:ascii="微軟正黑體" w:eastAsia="微軟正黑體" w:hAnsi="微軟正黑體" w:cs="華康中黑體" w:hint="eastAsia"/>
        </w:rPr>
        <w:t>提供</w:t>
      </w:r>
      <w:proofErr w:type="gramStart"/>
      <w:r w:rsidRPr="007139CC">
        <w:rPr>
          <w:rFonts w:ascii="微軟正黑體" w:eastAsia="微軟正黑體" w:hAnsi="微軟正黑體" w:cs="華康中黑體" w:hint="eastAsia"/>
        </w:rPr>
        <w:t>網路霸凌防治</w:t>
      </w:r>
      <w:proofErr w:type="gramEnd"/>
      <w:r w:rsidRPr="007139CC">
        <w:rPr>
          <w:rFonts w:ascii="微軟正黑體" w:eastAsia="微軟正黑體" w:hAnsi="微軟正黑體" w:cs="華康中黑體" w:hint="eastAsia"/>
        </w:rPr>
        <w:t>教學教案，提供老師在不同的課程中應用。</w:t>
      </w:r>
    </w:p>
    <w:p w14:paraId="37D7603B" w14:textId="551D570C" w:rsidR="007E08CA" w:rsidRDefault="00207F97" w:rsidP="00A400C9">
      <w:pPr>
        <w:pStyle w:val="a9"/>
        <w:numPr>
          <w:ilvl w:val="0"/>
          <w:numId w:val="12"/>
        </w:numPr>
        <w:spacing w:line="500" w:lineRule="exact"/>
        <w:ind w:leftChars="0"/>
        <w:rPr>
          <w:b/>
          <w:bCs/>
          <w:sz w:val="28"/>
          <w:szCs w:val="28"/>
        </w:rPr>
      </w:pPr>
      <w:r w:rsidRPr="00A400C9">
        <w:rPr>
          <w:rFonts w:ascii="微軟正黑體" w:eastAsia="微軟正黑體" w:hAnsi="微軟正黑體" w:cs="華康中黑體" w:hint="eastAsia"/>
        </w:rPr>
        <w:t>提供了解憂鬱症之相關資訊及求助管道，使校方能提供</w:t>
      </w:r>
      <w:r w:rsidR="004D6390">
        <w:rPr>
          <w:rFonts w:ascii="微軟正黑體" w:eastAsia="微軟正黑體" w:hAnsi="微軟正黑體" w:cs="華康中黑體" w:hint="eastAsia"/>
        </w:rPr>
        <w:t>兒童</w:t>
      </w:r>
      <w:r w:rsidRPr="00A400C9">
        <w:rPr>
          <w:rFonts w:ascii="微軟正黑體" w:eastAsia="微軟正黑體" w:hAnsi="微軟正黑體" w:cs="華康中黑體" w:hint="eastAsia"/>
        </w:rPr>
        <w:t>青少年善加使用並從中獲得協助。</w:t>
      </w:r>
    </w:p>
    <w:p w14:paraId="7AD2FF19" w14:textId="140EE9AB" w:rsidR="00946751" w:rsidRPr="007E08CA" w:rsidRDefault="00946751" w:rsidP="00DE09B4">
      <w:pPr>
        <w:pStyle w:val="a9"/>
        <w:numPr>
          <w:ilvl w:val="0"/>
          <w:numId w:val="9"/>
        </w:numPr>
        <w:spacing w:line="500" w:lineRule="exact"/>
        <w:ind w:leftChars="0" w:left="567" w:hanging="567"/>
        <w:rPr>
          <w:rFonts w:ascii="微軟正黑體" w:eastAsia="微軟正黑體" w:hAnsi="微軟正黑體" w:cs="華康中黑體"/>
          <w:b/>
          <w:bCs/>
          <w:sz w:val="28"/>
          <w:szCs w:val="28"/>
        </w:rPr>
      </w:pPr>
      <w:r w:rsidRPr="007E08CA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主辦單位：</w:t>
      </w:r>
    </w:p>
    <w:p w14:paraId="0B914B0F" w14:textId="7D05A7BE" w:rsidR="00946751" w:rsidRPr="003259B9" w:rsidRDefault="00946751" w:rsidP="00DE09B4">
      <w:pPr>
        <w:spacing w:line="500" w:lineRule="exact"/>
        <w:ind w:firstLineChars="177" w:firstLine="425"/>
        <w:rPr>
          <w:rFonts w:ascii="微軟正黑體" w:eastAsia="微軟正黑體" w:hAnsi="微軟正黑體" w:cs="華康中黑體"/>
        </w:rPr>
      </w:pPr>
      <w:r w:rsidRPr="0060032F">
        <w:rPr>
          <w:rFonts w:ascii="微軟正黑體" w:eastAsia="微軟正黑體" w:hAnsi="微軟正黑體" w:cs="華康中黑體" w:hint="eastAsia"/>
        </w:rPr>
        <w:t>董氏基金會</w:t>
      </w:r>
      <w:r w:rsidR="00C160E2">
        <w:rPr>
          <w:rFonts w:ascii="微軟正黑體" w:eastAsia="微軟正黑體" w:hAnsi="微軟正黑體" w:cs="華康中黑體" w:hint="eastAsia"/>
        </w:rPr>
        <w:t>、</w:t>
      </w:r>
      <w:r w:rsidR="008558AE">
        <w:rPr>
          <w:rFonts w:ascii="微軟正黑體" w:eastAsia="微軟正黑體" w:hAnsi="微軟正黑體" w:cs="華康中黑體" w:hint="eastAsia"/>
        </w:rPr>
        <w:t>臺北市立</w:t>
      </w:r>
      <w:r w:rsidR="00C160E2">
        <w:rPr>
          <w:rFonts w:ascii="微軟正黑體" w:eastAsia="微軟正黑體" w:hAnsi="微軟正黑體" w:cs="華康中黑體" w:hint="eastAsia"/>
        </w:rPr>
        <w:t>大同高中</w:t>
      </w:r>
    </w:p>
    <w:p w14:paraId="5FF9445B" w14:textId="524F2499" w:rsidR="00946751" w:rsidRPr="00E07C06" w:rsidRDefault="008558AE" w:rsidP="00DE09B4">
      <w:pPr>
        <w:pStyle w:val="a9"/>
        <w:numPr>
          <w:ilvl w:val="0"/>
          <w:numId w:val="9"/>
        </w:numPr>
        <w:spacing w:line="500" w:lineRule="exact"/>
        <w:ind w:leftChars="0" w:left="567" w:hanging="567"/>
        <w:rPr>
          <w:rFonts w:ascii="微軟正黑體" w:eastAsia="微軟正黑體" w:hAnsi="微軟正黑體" w:cs="華康中黑體"/>
          <w:b/>
          <w:bCs/>
          <w:sz w:val="28"/>
          <w:szCs w:val="28"/>
        </w:rPr>
      </w:pPr>
      <w:r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參加</w:t>
      </w:r>
      <w:r w:rsidR="00946751" w:rsidRPr="00E07C06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對象：</w:t>
      </w:r>
    </w:p>
    <w:p w14:paraId="78C042F4" w14:textId="5D012187" w:rsidR="00F06A9E" w:rsidRPr="00DE09B4" w:rsidRDefault="007139CC" w:rsidP="00DE09B4">
      <w:pPr>
        <w:spacing w:line="500" w:lineRule="exact"/>
        <w:ind w:firstLineChars="177" w:firstLine="425"/>
        <w:rPr>
          <w:rFonts w:ascii="微軟正黑體" w:eastAsia="微軟正黑體" w:hAnsi="微軟正黑體" w:cs="華康中黑體"/>
        </w:rPr>
      </w:pPr>
      <w:r>
        <w:rPr>
          <w:rFonts w:ascii="微軟正黑體" w:eastAsia="微軟正黑體" w:hAnsi="微軟正黑體" w:cs="華康中黑體" w:hint="eastAsia"/>
        </w:rPr>
        <w:t>臺北市</w:t>
      </w:r>
      <w:r w:rsidR="00B37F20">
        <w:rPr>
          <w:rFonts w:ascii="微軟正黑體" w:eastAsia="微軟正黑體" w:hAnsi="微軟正黑體" w:cs="華康中黑體" w:hint="eastAsia"/>
        </w:rPr>
        <w:t>、新北市</w:t>
      </w:r>
      <w:r>
        <w:rPr>
          <w:rFonts w:ascii="微軟正黑體" w:eastAsia="微軟正黑體" w:hAnsi="微軟正黑體" w:cs="華康中黑體" w:hint="eastAsia"/>
        </w:rPr>
        <w:t>國</w:t>
      </w:r>
      <w:r w:rsidR="002A600C">
        <w:rPr>
          <w:rFonts w:ascii="微軟正黑體" w:eastAsia="微軟正黑體" w:hAnsi="微軟正黑體" w:cs="華康中黑體" w:hint="eastAsia"/>
        </w:rPr>
        <w:t>中</w:t>
      </w:r>
      <w:r>
        <w:rPr>
          <w:rFonts w:ascii="微軟正黑體" w:eastAsia="微軟正黑體" w:hAnsi="微軟正黑體" w:cs="華康中黑體" w:hint="eastAsia"/>
        </w:rPr>
        <w:t>、高中</w:t>
      </w:r>
      <w:r w:rsidR="002A600C">
        <w:rPr>
          <w:rFonts w:ascii="微軟正黑體" w:eastAsia="微軟正黑體" w:hAnsi="微軟正黑體" w:cs="華康中黑體" w:hint="eastAsia"/>
        </w:rPr>
        <w:t>一般</w:t>
      </w:r>
      <w:r>
        <w:rPr>
          <w:rFonts w:ascii="微軟正黑體" w:eastAsia="微軟正黑體" w:hAnsi="微軟正黑體" w:cs="華康中黑體" w:hint="eastAsia"/>
        </w:rPr>
        <w:t>教師</w:t>
      </w:r>
      <w:r w:rsidR="002A600C">
        <w:rPr>
          <w:rFonts w:ascii="微軟正黑體" w:eastAsia="微軟正黑體" w:hAnsi="微軟正黑體" w:cs="華康中黑體" w:hint="eastAsia"/>
        </w:rPr>
        <w:t>及輔導教師</w:t>
      </w:r>
      <w:r w:rsidR="00716188">
        <w:rPr>
          <w:rFonts w:ascii="微軟正黑體" w:eastAsia="微軟正黑體" w:hAnsi="微軟正黑體" w:cs="華康中黑體" w:hint="eastAsia"/>
        </w:rPr>
        <w:t>，</w:t>
      </w:r>
      <w:r w:rsidR="00F06A9E" w:rsidRPr="00A507FF">
        <w:rPr>
          <w:rFonts w:ascii="微軟正黑體" w:eastAsia="微軟正黑體" w:hAnsi="微軟正黑體" w:cs="華康中黑體" w:hint="eastAsia"/>
        </w:rPr>
        <w:t>共</w:t>
      </w:r>
      <w:r w:rsidR="008558AE">
        <w:rPr>
          <w:rFonts w:ascii="微軟正黑體" w:eastAsia="微軟正黑體" w:hAnsi="微軟正黑體" w:cs="華康中黑體" w:hint="eastAsia"/>
        </w:rPr>
        <w:t>40名</w:t>
      </w:r>
      <w:r w:rsidR="00F06A9E" w:rsidRPr="00A507FF">
        <w:rPr>
          <w:rFonts w:ascii="微軟正黑體" w:eastAsia="微軟正黑體" w:hAnsi="微軟正黑體" w:cs="華康中黑體" w:hint="eastAsia"/>
        </w:rPr>
        <w:t>。</w:t>
      </w:r>
    </w:p>
    <w:p w14:paraId="73EE634F" w14:textId="77777777" w:rsidR="00D74FC1" w:rsidRDefault="008558AE" w:rsidP="00DE09B4">
      <w:pPr>
        <w:pStyle w:val="a9"/>
        <w:numPr>
          <w:ilvl w:val="0"/>
          <w:numId w:val="9"/>
        </w:numPr>
        <w:spacing w:line="500" w:lineRule="exact"/>
        <w:ind w:leftChars="0" w:left="567" w:hanging="567"/>
        <w:rPr>
          <w:rFonts w:ascii="微軟正黑體" w:eastAsia="微軟正黑體" w:hAnsi="微軟正黑體" w:cs="華康中黑體"/>
          <w:b/>
          <w:bCs/>
          <w:sz w:val="28"/>
          <w:szCs w:val="28"/>
        </w:rPr>
      </w:pPr>
      <w:r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研習</w:t>
      </w:r>
      <w:r w:rsidR="002933B4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時間</w:t>
      </w:r>
      <w:r w:rsidR="004804FA" w:rsidRPr="00E07C06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：</w:t>
      </w:r>
    </w:p>
    <w:p w14:paraId="304D9A14" w14:textId="17A7B6A7" w:rsidR="004804FA" w:rsidRPr="00D74FC1" w:rsidRDefault="00D74FC1" w:rsidP="00D74FC1">
      <w:pPr>
        <w:spacing w:line="500" w:lineRule="exact"/>
        <w:ind w:firstLineChars="177" w:firstLine="425"/>
        <w:rPr>
          <w:rFonts w:ascii="微軟正黑體" w:eastAsia="微軟正黑體" w:hAnsi="微軟正黑體" w:cs="華康中黑體"/>
        </w:rPr>
      </w:pPr>
      <w:r>
        <w:rPr>
          <w:rFonts w:ascii="微軟正黑體" w:eastAsia="微軟正黑體" w:hAnsi="微軟正黑體" w:cs="華康中黑體" w:hint="eastAsia"/>
        </w:rPr>
        <w:t>本研習共計2堂課程，</w:t>
      </w:r>
      <w:r w:rsidRPr="00D74FC1">
        <w:rPr>
          <w:rFonts w:ascii="微軟正黑體" w:eastAsia="微軟正黑體" w:hAnsi="微軟正黑體" w:cs="華康中黑體"/>
        </w:rPr>
        <w:t>參與者需確</w:t>
      </w:r>
      <w:r w:rsidRPr="00D74FC1">
        <w:rPr>
          <w:rFonts w:ascii="微軟正黑體" w:eastAsia="微軟正黑體" w:hAnsi="微軟正黑體" w:cs="華康中黑體" w:hint="eastAsia"/>
        </w:rPr>
        <w:t>實</w:t>
      </w:r>
      <w:r w:rsidRPr="00D74FC1">
        <w:rPr>
          <w:rFonts w:ascii="微軟正黑體" w:eastAsia="微軟正黑體" w:hAnsi="微軟正黑體" w:cs="華康中黑體"/>
        </w:rPr>
        <w:t>參與所有活動課程</w:t>
      </w:r>
      <w:r w:rsidRPr="00D74FC1">
        <w:rPr>
          <w:rFonts w:ascii="微軟正黑體" w:eastAsia="微軟正黑體" w:hAnsi="微軟正黑體" w:cs="華康中黑體" w:hint="eastAsia"/>
        </w:rPr>
        <w:t>。</w:t>
      </w:r>
    </w:p>
    <w:tbl>
      <w:tblPr>
        <w:tblStyle w:val="a8"/>
        <w:tblW w:w="9323" w:type="dxa"/>
        <w:tblInd w:w="141" w:type="dxa"/>
        <w:tblLayout w:type="fixed"/>
        <w:tblLook w:val="04A0" w:firstRow="1" w:lastRow="0" w:firstColumn="1" w:lastColumn="0" w:noHBand="0" w:noVBand="1"/>
      </w:tblPr>
      <w:tblGrid>
        <w:gridCol w:w="708"/>
        <w:gridCol w:w="1527"/>
        <w:gridCol w:w="5387"/>
        <w:gridCol w:w="1701"/>
      </w:tblGrid>
      <w:tr w:rsidR="001C6A35" w:rsidRPr="00251A7A" w14:paraId="301CD535" w14:textId="77777777" w:rsidTr="00DE09B4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14:paraId="0A8876C0" w14:textId="77777777" w:rsidR="001C6A35" w:rsidRPr="00DE09B4" w:rsidRDefault="001C6A35" w:rsidP="00D334D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8"/>
              </w:rPr>
            </w:pPr>
            <w:r w:rsidRPr="00DE09B4">
              <w:rPr>
                <w:rFonts w:ascii="微軟正黑體" w:eastAsia="微軟正黑體" w:hAnsi="微軟正黑體" w:hint="eastAsia"/>
                <w:b/>
                <w:color w:val="000000" w:themeColor="text1"/>
                <w:szCs w:val="28"/>
              </w:rPr>
              <w:t>時間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32F5595" w14:textId="1CD22FF1" w:rsidR="001C6A35" w:rsidRPr="00DE09B4" w:rsidRDefault="001C6A35" w:rsidP="00D334D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8"/>
              </w:rPr>
            </w:pPr>
            <w:r w:rsidRPr="00DE09B4">
              <w:rPr>
                <w:rFonts w:ascii="微軟正黑體" w:eastAsia="微軟正黑體" w:hAnsi="微軟正黑體" w:hint="eastAsia"/>
                <w:b/>
                <w:color w:val="000000" w:themeColor="text1"/>
                <w:szCs w:val="28"/>
              </w:rPr>
              <w:t>主題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0405C2C" w14:textId="1CCDEDFA" w:rsidR="001C6A35" w:rsidRPr="00DE09B4" w:rsidRDefault="001C6A35" w:rsidP="00D334D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8"/>
              </w:rPr>
            </w:pPr>
            <w:r w:rsidRPr="00DE09B4">
              <w:rPr>
                <w:rFonts w:ascii="微軟正黑體" w:eastAsia="微軟正黑體" w:hAnsi="微軟正黑體" w:hint="eastAsia"/>
                <w:b/>
                <w:color w:val="000000" w:themeColor="text1"/>
                <w:szCs w:val="28"/>
              </w:rPr>
              <w:t>講師</w:t>
            </w:r>
          </w:p>
        </w:tc>
      </w:tr>
      <w:tr w:rsidR="001C6A35" w:rsidRPr="00251A7A" w14:paraId="235F003F" w14:textId="77777777" w:rsidTr="00DE09B4">
        <w:tc>
          <w:tcPr>
            <w:tcW w:w="708" w:type="dxa"/>
            <w:shd w:val="clear" w:color="auto" w:fill="auto"/>
            <w:vAlign w:val="center"/>
          </w:tcPr>
          <w:p w14:paraId="160FF55A" w14:textId="3A6B2924" w:rsidR="001C6A35" w:rsidRPr="001C6A35" w:rsidRDefault="00DE09B4" w:rsidP="008558A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8"/>
              </w:rPr>
              <w:t>1.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24CD3D6" w14:textId="77777777" w:rsidR="001C6A35" w:rsidRPr="006F5352" w:rsidRDefault="001C6A35" w:rsidP="008558A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8"/>
              </w:rPr>
            </w:pPr>
            <w:r w:rsidRPr="006F535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8"/>
              </w:rPr>
              <w:t>11/11(四)</w:t>
            </w:r>
          </w:p>
          <w:p w14:paraId="7D44428D" w14:textId="586773DC" w:rsidR="001C6A35" w:rsidRPr="006F5352" w:rsidRDefault="001C6A35" w:rsidP="008558A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8"/>
              </w:rPr>
            </w:pPr>
            <w:r w:rsidRPr="006F535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8"/>
              </w:rPr>
              <w:t>9:00-12:00</w:t>
            </w:r>
          </w:p>
        </w:tc>
        <w:tc>
          <w:tcPr>
            <w:tcW w:w="5387" w:type="dxa"/>
            <w:vAlign w:val="center"/>
          </w:tcPr>
          <w:p w14:paraId="34CB4D98" w14:textId="766C7E42" w:rsidR="001C6A35" w:rsidRPr="00DE09B4" w:rsidRDefault="001C6A35" w:rsidP="00DE09B4">
            <w:pPr>
              <w:pStyle w:val="a9"/>
              <w:numPr>
                <w:ilvl w:val="0"/>
                <w:numId w:val="26"/>
              </w:numPr>
              <w:spacing w:line="500" w:lineRule="exact"/>
              <w:ind w:leftChars="0" w:left="601" w:hanging="601"/>
              <w:jc w:val="both"/>
              <w:rPr>
                <w:rFonts w:ascii="微軟正黑體" w:eastAsia="微軟正黑體" w:hAnsi="微軟正黑體" w:cs="華康中黑體"/>
                <w:bCs/>
              </w:rPr>
            </w:pPr>
            <w:r w:rsidRPr="00DE09B4">
              <w:rPr>
                <w:rFonts w:ascii="微軟正黑體" w:eastAsia="微軟正黑體" w:hAnsi="微軟正黑體" w:cs="華康中黑體" w:hint="eastAsia"/>
                <w:bCs/>
              </w:rPr>
              <w:t>青少年網路使用現況及</w:t>
            </w:r>
            <w:proofErr w:type="gramStart"/>
            <w:r w:rsidRPr="00DE09B4">
              <w:rPr>
                <w:rFonts w:ascii="微軟正黑體" w:eastAsia="微軟正黑體" w:hAnsi="微軟正黑體" w:cs="華康中黑體" w:hint="eastAsia"/>
                <w:bCs/>
              </w:rPr>
              <w:t>網路霸凌危險因素</w:t>
            </w:r>
            <w:proofErr w:type="gramEnd"/>
            <w:r w:rsidRPr="00DE09B4">
              <w:rPr>
                <w:rFonts w:ascii="微軟正黑體" w:eastAsia="微軟正黑體" w:hAnsi="微軟正黑體" w:cs="華康中黑體" w:hint="eastAsia"/>
                <w:bCs/>
              </w:rPr>
              <w:t>介紹</w:t>
            </w:r>
          </w:p>
          <w:p w14:paraId="55AD9DA8" w14:textId="77777777" w:rsidR="001C6A35" w:rsidRPr="00DE09B4" w:rsidRDefault="001C6A35" w:rsidP="00DE09B4">
            <w:pPr>
              <w:pStyle w:val="a9"/>
              <w:numPr>
                <w:ilvl w:val="0"/>
                <w:numId w:val="26"/>
              </w:numPr>
              <w:spacing w:line="500" w:lineRule="exact"/>
              <w:ind w:leftChars="0"/>
              <w:jc w:val="both"/>
              <w:rPr>
                <w:rFonts w:ascii="微軟正黑體" w:eastAsia="微軟正黑體" w:hAnsi="微軟正黑體" w:cs="華康中黑體"/>
                <w:bCs/>
              </w:rPr>
            </w:pPr>
            <w:r w:rsidRPr="00DE09B4">
              <w:rPr>
                <w:rFonts w:ascii="微軟正黑體" w:eastAsia="微軟正黑體" w:hAnsi="微軟正黑體" w:cs="華康中黑體" w:hint="eastAsia"/>
                <w:bCs/>
              </w:rPr>
              <w:t>「預防</w:t>
            </w:r>
            <w:proofErr w:type="gramStart"/>
            <w:r w:rsidRPr="00DE09B4">
              <w:rPr>
                <w:rFonts w:ascii="微軟正黑體" w:eastAsia="微軟正黑體" w:hAnsi="微軟正黑體" w:cs="華康中黑體" w:hint="eastAsia"/>
                <w:bCs/>
              </w:rPr>
              <w:t>網路霸凌傷害</w:t>
            </w:r>
            <w:proofErr w:type="gramEnd"/>
            <w:r w:rsidRPr="00DE09B4">
              <w:rPr>
                <w:rFonts w:ascii="微軟正黑體" w:eastAsia="微軟正黑體" w:hAnsi="微軟正黑體" w:cs="華康中黑體" w:hint="eastAsia"/>
                <w:bCs/>
              </w:rPr>
              <w:t>」教案介紹(3種)</w:t>
            </w:r>
          </w:p>
          <w:p w14:paraId="27706CDF" w14:textId="16BA0FC9" w:rsidR="001C6A35" w:rsidRPr="00DE09B4" w:rsidRDefault="001C6A35" w:rsidP="00DE09B4">
            <w:pPr>
              <w:pStyle w:val="a9"/>
              <w:numPr>
                <w:ilvl w:val="0"/>
                <w:numId w:val="26"/>
              </w:numPr>
              <w:spacing w:line="500" w:lineRule="exact"/>
              <w:ind w:leftChars="0"/>
              <w:jc w:val="both"/>
              <w:rPr>
                <w:rFonts w:ascii="微軟正黑體" w:eastAsia="微軟正黑體" w:hAnsi="微軟正黑體" w:cs="華康中黑體"/>
                <w:bCs/>
              </w:rPr>
            </w:pPr>
            <w:r w:rsidRPr="00DE09B4">
              <w:rPr>
                <w:rFonts w:ascii="微軟正黑體" w:eastAsia="微軟正黑體" w:hAnsi="微軟正黑體" w:cs="華康中黑體" w:hint="eastAsia"/>
                <w:bCs/>
              </w:rPr>
              <w:t>「視覺藝術」活動介紹與學生作品分享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BA18A7" w14:textId="69F2ECB9" w:rsidR="001C6A35" w:rsidRPr="001C6A35" w:rsidRDefault="001C6A35" w:rsidP="001C6A35">
            <w:pPr>
              <w:spacing w:line="500" w:lineRule="exact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zCs w:val="28"/>
              </w:rPr>
            </w:pPr>
            <w:r w:rsidRPr="001C6A35">
              <w:rPr>
                <w:rFonts w:ascii="微軟正黑體" w:eastAsia="微軟正黑體" w:hAnsi="微軟正黑體" w:hint="eastAsia"/>
                <w:bCs/>
                <w:color w:val="000000" w:themeColor="text1"/>
                <w:szCs w:val="28"/>
              </w:rPr>
              <w:t>董旭英教授</w:t>
            </w:r>
          </w:p>
          <w:p w14:paraId="04509B35" w14:textId="5544456C" w:rsidR="001C6A35" w:rsidRPr="00251A7A" w:rsidRDefault="001C6A35" w:rsidP="001C6A35">
            <w:pPr>
              <w:spacing w:line="500" w:lineRule="exact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</w:rPr>
            </w:pPr>
            <w:r w:rsidRPr="001C6A35">
              <w:rPr>
                <w:rFonts w:ascii="微軟正黑體" w:eastAsia="微軟正黑體" w:hAnsi="微軟正黑體" w:hint="eastAsia"/>
                <w:bCs/>
                <w:color w:val="000000" w:themeColor="text1"/>
                <w:szCs w:val="28"/>
              </w:rPr>
              <w:t>國立成功大學教育研究所</w:t>
            </w:r>
          </w:p>
        </w:tc>
      </w:tr>
      <w:tr w:rsidR="001C6A35" w:rsidRPr="00251A7A" w14:paraId="5E72310C" w14:textId="77777777" w:rsidTr="00DE09B4">
        <w:tc>
          <w:tcPr>
            <w:tcW w:w="708" w:type="dxa"/>
            <w:shd w:val="clear" w:color="auto" w:fill="auto"/>
            <w:vAlign w:val="center"/>
          </w:tcPr>
          <w:p w14:paraId="1FBB0ACC" w14:textId="1CF49283" w:rsidR="001C6A35" w:rsidRPr="001C6A35" w:rsidRDefault="00DE09B4" w:rsidP="008558A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8"/>
              </w:rPr>
              <w:t>2.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99E70BA" w14:textId="77777777" w:rsidR="001C6A35" w:rsidRPr="006F5352" w:rsidRDefault="001C6A35" w:rsidP="008558A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8"/>
              </w:rPr>
            </w:pPr>
            <w:r w:rsidRPr="006F535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8"/>
              </w:rPr>
              <w:t>11/12(五)</w:t>
            </w:r>
          </w:p>
          <w:p w14:paraId="6599F871" w14:textId="2E577792" w:rsidR="001C6A35" w:rsidRPr="006F5352" w:rsidRDefault="001C6A35" w:rsidP="008558A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8"/>
              </w:rPr>
            </w:pPr>
            <w:r w:rsidRPr="006F535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8"/>
              </w:rPr>
              <w:t>9:00-12:30</w:t>
            </w:r>
          </w:p>
        </w:tc>
        <w:tc>
          <w:tcPr>
            <w:tcW w:w="5387" w:type="dxa"/>
            <w:vAlign w:val="center"/>
          </w:tcPr>
          <w:p w14:paraId="5D6F1FDD" w14:textId="77777777" w:rsidR="001C6A35" w:rsidRPr="00DE09B4" w:rsidRDefault="001C6A35" w:rsidP="00DE09B4">
            <w:pPr>
              <w:pStyle w:val="a9"/>
              <w:numPr>
                <w:ilvl w:val="0"/>
                <w:numId w:val="26"/>
              </w:numPr>
              <w:spacing w:line="500" w:lineRule="exact"/>
              <w:ind w:leftChars="0"/>
              <w:jc w:val="both"/>
              <w:rPr>
                <w:rFonts w:ascii="微軟正黑體" w:eastAsia="微軟正黑體" w:hAnsi="微軟正黑體" w:cs="華康中黑體"/>
                <w:bCs/>
              </w:rPr>
            </w:pPr>
            <w:proofErr w:type="gramStart"/>
            <w:r w:rsidRPr="00DE09B4">
              <w:rPr>
                <w:rFonts w:ascii="微軟正黑體" w:eastAsia="微軟正黑體" w:hAnsi="微軟正黑體" w:cs="華康中黑體" w:hint="eastAsia"/>
                <w:bCs/>
              </w:rPr>
              <w:t>網路霸凌事件</w:t>
            </w:r>
            <w:proofErr w:type="gramEnd"/>
            <w:r w:rsidRPr="00DE09B4">
              <w:rPr>
                <w:rFonts w:ascii="微軟正黑體" w:eastAsia="微軟正黑體" w:hAnsi="微軟正黑體" w:cs="華康中黑體" w:hint="eastAsia"/>
                <w:bCs/>
              </w:rPr>
              <w:t>對青少年造成的身心影響</w:t>
            </w:r>
          </w:p>
          <w:p w14:paraId="7C66AC06" w14:textId="522E8ACE" w:rsidR="001C6A35" w:rsidRPr="00DE09B4" w:rsidRDefault="001C6A35" w:rsidP="00DE09B4">
            <w:pPr>
              <w:pStyle w:val="a9"/>
              <w:numPr>
                <w:ilvl w:val="0"/>
                <w:numId w:val="26"/>
              </w:numPr>
              <w:spacing w:line="500" w:lineRule="exact"/>
              <w:ind w:leftChars="0" w:left="601" w:hanging="601"/>
              <w:jc w:val="both"/>
              <w:rPr>
                <w:rFonts w:ascii="微軟正黑體" w:eastAsia="微軟正黑體" w:hAnsi="微軟正黑體" w:cs="華康中黑體"/>
                <w:bCs/>
              </w:rPr>
            </w:pPr>
            <w:r w:rsidRPr="00DE09B4">
              <w:rPr>
                <w:rFonts w:ascii="微軟正黑體" w:eastAsia="微軟正黑體" w:hAnsi="微軟正黑體" w:cs="華康中黑體" w:hint="eastAsia"/>
                <w:bCs/>
              </w:rPr>
              <w:t>心理健康影片賞析(天使親吻過的聲音)、影片內容角色分析及教案教學分享</w:t>
            </w:r>
          </w:p>
          <w:p w14:paraId="5ECB19C7" w14:textId="5E8FE4B7" w:rsidR="001C6A35" w:rsidRPr="00DE09B4" w:rsidRDefault="001C6A35" w:rsidP="00DE09B4">
            <w:pPr>
              <w:pStyle w:val="a9"/>
              <w:numPr>
                <w:ilvl w:val="0"/>
                <w:numId w:val="26"/>
              </w:numPr>
              <w:spacing w:line="500" w:lineRule="exact"/>
              <w:ind w:leftChars="0" w:left="601" w:hanging="601"/>
              <w:jc w:val="both"/>
              <w:rPr>
                <w:rFonts w:ascii="微軟正黑體" w:eastAsia="微軟正黑體" w:hAnsi="微軟正黑體" w:cs="華康中黑體"/>
                <w:bCs/>
              </w:rPr>
            </w:pPr>
            <w:r w:rsidRPr="00DE09B4">
              <w:rPr>
                <w:rFonts w:ascii="微軟正黑體" w:eastAsia="微軟正黑體" w:hAnsi="微軟正黑體" w:cs="華康中黑體" w:hint="eastAsia"/>
                <w:bCs/>
              </w:rPr>
              <w:t>學生因</w:t>
            </w:r>
            <w:proofErr w:type="gramStart"/>
            <w:r w:rsidRPr="00DE09B4">
              <w:rPr>
                <w:rFonts w:ascii="微軟正黑體" w:eastAsia="微軟正黑體" w:hAnsi="微軟正黑體" w:cs="華康中黑體" w:hint="eastAsia"/>
                <w:bCs/>
              </w:rPr>
              <w:t>網路霸凌造成</w:t>
            </w:r>
            <w:proofErr w:type="gramEnd"/>
            <w:r w:rsidRPr="00DE09B4">
              <w:rPr>
                <w:rFonts w:ascii="微軟正黑體" w:eastAsia="微軟正黑體" w:hAnsi="微軟正黑體" w:cs="華康中黑體" w:hint="eastAsia"/>
                <w:bCs/>
              </w:rPr>
              <w:t>之憂鬱個案分析及觀察建議</w:t>
            </w:r>
          </w:p>
        </w:tc>
        <w:tc>
          <w:tcPr>
            <w:tcW w:w="1701" w:type="dxa"/>
            <w:vMerge/>
            <w:shd w:val="clear" w:color="auto" w:fill="auto"/>
          </w:tcPr>
          <w:p w14:paraId="5EDCFA10" w14:textId="1F0D5D90" w:rsidR="001C6A35" w:rsidRPr="008558AE" w:rsidRDefault="001C6A35" w:rsidP="008558AE">
            <w:pPr>
              <w:spacing w:line="500" w:lineRule="exact"/>
              <w:jc w:val="center"/>
              <w:rPr>
                <w:rFonts w:ascii="微軟正黑體" w:eastAsia="微軟正黑體" w:hAnsi="微軟正黑體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57499B2" w14:textId="41C49420" w:rsidR="006937AA" w:rsidRDefault="006937AA" w:rsidP="00DE09B4">
      <w:pPr>
        <w:pStyle w:val="a9"/>
        <w:numPr>
          <w:ilvl w:val="0"/>
          <w:numId w:val="9"/>
        </w:numPr>
        <w:spacing w:line="500" w:lineRule="exact"/>
        <w:ind w:leftChars="0" w:left="567" w:hanging="567"/>
        <w:rPr>
          <w:rFonts w:ascii="微軟正黑體" w:eastAsia="微軟正黑體" w:hAnsi="微軟正黑體" w:cs="華康中黑體"/>
          <w:b/>
          <w:bCs/>
          <w:sz w:val="28"/>
          <w:szCs w:val="28"/>
        </w:rPr>
      </w:pPr>
      <w:r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報名方式：</w:t>
      </w:r>
    </w:p>
    <w:p w14:paraId="318410DA" w14:textId="25822ADB" w:rsidR="00663219" w:rsidRPr="007B0FE8" w:rsidRDefault="009F35C8" w:rsidP="009F35C8">
      <w:pPr>
        <w:spacing w:line="500" w:lineRule="exact"/>
        <w:ind w:firstLineChars="177" w:firstLine="425"/>
        <w:jc w:val="both"/>
        <w:rPr>
          <w:rFonts w:ascii="微軟正黑體" w:eastAsia="微軟正黑體" w:hAnsi="微軟正黑體" w:cs="華康中黑體"/>
        </w:rPr>
      </w:pPr>
      <w:r>
        <w:rPr>
          <w:rFonts w:ascii="微軟正黑體" w:eastAsia="微軟正黑體" w:hAnsi="微軟正黑體" w:cs="華康中黑體" w:hint="eastAsia"/>
        </w:rPr>
        <w:t>請於</w:t>
      </w:r>
      <w:proofErr w:type="spellStart"/>
      <w:r w:rsidR="00E35123" w:rsidRPr="00DE09B4">
        <w:rPr>
          <w:rFonts w:ascii="微軟正黑體" w:eastAsia="微軟正黑體" w:hAnsi="微軟正黑體" w:cs="華康中黑體"/>
        </w:rPr>
        <w:t>Surveycake</w:t>
      </w:r>
      <w:proofErr w:type="spellEnd"/>
      <w:proofErr w:type="gramStart"/>
      <w:r w:rsidR="00E35123" w:rsidRPr="00DE09B4">
        <w:rPr>
          <w:rFonts w:ascii="微軟正黑體" w:eastAsia="微軟正黑體" w:hAnsi="微軟正黑體" w:cs="華康中黑體" w:hint="eastAsia"/>
        </w:rPr>
        <w:t>線上報名</w:t>
      </w:r>
      <w:proofErr w:type="gramEnd"/>
      <w:r w:rsidR="00E35123" w:rsidRPr="00DE09B4">
        <w:rPr>
          <w:rFonts w:ascii="微軟正黑體" w:eastAsia="微軟正黑體" w:hAnsi="微軟正黑體" w:cs="華康中黑體" w:hint="eastAsia"/>
        </w:rPr>
        <w:t>系統</w:t>
      </w:r>
      <w:r w:rsidR="00CE6DF2" w:rsidRPr="00DE09B4">
        <w:rPr>
          <w:rFonts w:ascii="微軟正黑體" w:eastAsia="微軟正黑體" w:hAnsi="微軟正黑體" w:cs="華康中黑體" w:hint="eastAsia"/>
        </w:rPr>
        <w:t>（</w:t>
      </w:r>
      <w:hyperlink r:id="rId8" w:tgtFrame="_blank" w:history="1">
        <w:r w:rsidR="00E35123" w:rsidRPr="00DE09B4">
          <w:rPr>
            <w:rFonts w:ascii="微軟正黑體" w:eastAsia="微軟正黑體" w:hAnsi="微軟正黑體" w:cs="華康中黑體"/>
          </w:rPr>
          <w:t>https://www.surveycake.com/s/g0aAA</w:t>
        </w:r>
      </w:hyperlink>
      <w:proofErr w:type="gramStart"/>
      <w:r w:rsidR="00CE6DF2" w:rsidRPr="00DE09B4">
        <w:rPr>
          <w:rFonts w:ascii="微軟正黑體" w:eastAsia="微軟正黑體" w:hAnsi="微軟正黑體" w:cs="華康中黑體" w:hint="eastAsia"/>
        </w:rPr>
        <w:t>）</w:t>
      </w:r>
      <w:proofErr w:type="gramEnd"/>
      <w:r>
        <w:rPr>
          <w:rFonts w:ascii="微軟正黑體" w:eastAsia="微軟正黑體" w:hAnsi="微軟正黑體" w:cs="華康中黑體" w:hint="eastAsia"/>
        </w:rPr>
        <w:t>填寫報名資料</w:t>
      </w:r>
      <w:r w:rsidR="00CE6DF2" w:rsidRPr="00DE09B4">
        <w:rPr>
          <w:rFonts w:ascii="微軟正黑體" w:eastAsia="微軟正黑體" w:hAnsi="微軟正黑體" w:cs="華康中黑體" w:hint="eastAsia"/>
        </w:rPr>
        <w:t>，</w:t>
      </w:r>
      <w:r w:rsidR="00CE6DF2" w:rsidRPr="007B0FE8">
        <w:rPr>
          <w:rFonts w:ascii="微軟正黑體" w:eastAsia="微軟正黑體" w:hAnsi="微軟正黑體" w:cs="華康中黑體" w:hint="eastAsia"/>
        </w:rPr>
        <w:t>報名期限</w:t>
      </w:r>
      <w:r w:rsidR="00E35123" w:rsidRPr="007B0FE8">
        <w:rPr>
          <w:rFonts w:ascii="微軟正黑體" w:eastAsia="微軟正黑體" w:hAnsi="微軟正黑體" w:cs="華康中黑體" w:hint="eastAsia"/>
        </w:rPr>
        <w:t>至110年</w:t>
      </w:r>
      <w:r w:rsidR="007B0FE8" w:rsidRPr="007B0FE8">
        <w:rPr>
          <w:rFonts w:ascii="微軟正黑體" w:eastAsia="微軟正黑體" w:hAnsi="微軟正黑體" w:cs="華康中黑體" w:hint="eastAsia"/>
        </w:rPr>
        <w:t>10</w:t>
      </w:r>
      <w:r w:rsidR="00E35123" w:rsidRPr="007B0FE8">
        <w:rPr>
          <w:rFonts w:ascii="微軟正黑體" w:eastAsia="微軟正黑體" w:hAnsi="微軟正黑體" w:cs="華康中黑體" w:hint="eastAsia"/>
        </w:rPr>
        <w:t>月</w:t>
      </w:r>
      <w:r w:rsidR="007B0FE8" w:rsidRPr="007B0FE8">
        <w:rPr>
          <w:rFonts w:ascii="微軟正黑體" w:eastAsia="微軟正黑體" w:hAnsi="微軟正黑體" w:cs="華康中黑體" w:hint="eastAsia"/>
        </w:rPr>
        <w:t>2</w:t>
      </w:r>
      <w:r w:rsidR="00DE09B4" w:rsidRPr="007B0FE8">
        <w:rPr>
          <w:rFonts w:ascii="微軟正黑體" w:eastAsia="微軟正黑體" w:hAnsi="微軟正黑體" w:cs="華康中黑體" w:hint="eastAsia"/>
        </w:rPr>
        <w:t>5</w:t>
      </w:r>
      <w:r w:rsidR="00E35123" w:rsidRPr="007B0FE8">
        <w:rPr>
          <w:rFonts w:ascii="微軟正黑體" w:eastAsia="微軟正黑體" w:hAnsi="微軟正黑體" w:cs="華康中黑體" w:hint="eastAsia"/>
        </w:rPr>
        <w:t>日(</w:t>
      </w:r>
      <w:r w:rsidR="007B0FE8" w:rsidRPr="007B0FE8">
        <w:rPr>
          <w:rFonts w:ascii="微軟正黑體" w:eastAsia="微軟正黑體" w:hAnsi="微軟正黑體" w:cs="華康中黑體" w:hint="eastAsia"/>
        </w:rPr>
        <w:t>一</w:t>
      </w:r>
      <w:r w:rsidR="00E35123" w:rsidRPr="007B0FE8">
        <w:rPr>
          <w:rFonts w:ascii="微軟正黑體" w:eastAsia="微軟正黑體" w:hAnsi="微軟正黑體" w:cs="華康中黑體" w:hint="eastAsia"/>
        </w:rPr>
        <w:t>)止</w:t>
      </w:r>
      <w:r w:rsidR="00CE6DF2" w:rsidRPr="007B0FE8">
        <w:rPr>
          <w:rFonts w:ascii="微軟正黑體" w:eastAsia="微軟正黑體" w:hAnsi="微軟正黑體" w:cs="華康中黑體" w:hint="eastAsia"/>
        </w:rPr>
        <w:t>。</w:t>
      </w:r>
      <w:r w:rsidR="002E73AF" w:rsidRPr="007B0FE8">
        <w:rPr>
          <w:rFonts w:ascii="微軟正黑體" w:eastAsia="微軟正黑體" w:hAnsi="微軟正黑體" w:cs="華康中黑體" w:hint="eastAsia"/>
        </w:rPr>
        <w:t>主辦單位董氏基金會於課程前</w:t>
      </w:r>
      <w:r w:rsidR="002E73AF" w:rsidRPr="007B0FE8">
        <w:rPr>
          <w:rFonts w:ascii="微軟正黑體" w:eastAsia="微軟正黑體" w:hAnsi="微軟正黑體" w:cs="華康中黑體" w:hint="eastAsia"/>
        </w:rPr>
        <w:lastRenderedPageBreak/>
        <w:t>三天</w:t>
      </w:r>
      <w:proofErr w:type="gramStart"/>
      <w:r w:rsidR="002E73AF" w:rsidRPr="007B0FE8">
        <w:rPr>
          <w:rFonts w:ascii="微軟正黑體" w:eastAsia="微軟正黑體" w:hAnsi="微軟正黑體" w:cs="華康中黑體" w:hint="eastAsia"/>
        </w:rPr>
        <w:t>將線上</w:t>
      </w:r>
      <w:proofErr w:type="gramEnd"/>
      <w:r w:rsidR="002E73AF" w:rsidRPr="007B0FE8">
        <w:rPr>
          <w:rFonts w:ascii="微軟正黑體" w:eastAsia="微軟正黑體" w:hAnsi="微軟正黑體" w:cs="華康中黑體" w:hint="eastAsia"/>
        </w:rPr>
        <w:t>會議室連結/代碼以電子郵件寄送報名參加者。</w:t>
      </w:r>
    </w:p>
    <w:p w14:paraId="1C89E6E4" w14:textId="6D5F0403" w:rsidR="00E07C06" w:rsidRPr="00E07C06" w:rsidRDefault="00946751" w:rsidP="00DE09B4">
      <w:pPr>
        <w:pStyle w:val="a9"/>
        <w:numPr>
          <w:ilvl w:val="0"/>
          <w:numId w:val="9"/>
        </w:numPr>
        <w:spacing w:line="500" w:lineRule="exact"/>
        <w:ind w:leftChars="0" w:left="567" w:hanging="567"/>
        <w:rPr>
          <w:rFonts w:ascii="微軟正黑體" w:eastAsia="微軟正黑體" w:hAnsi="微軟正黑體" w:cs="華康中黑體"/>
          <w:b/>
          <w:bCs/>
          <w:sz w:val="28"/>
          <w:szCs w:val="28"/>
        </w:rPr>
      </w:pPr>
      <w:r w:rsidRPr="00E07C06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活動內容</w:t>
      </w:r>
      <w:r w:rsidR="00E07C06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：</w:t>
      </w:r>
    </w:p>
    <w:p w14:paraId="24A9B7ED" w14:textId="5359E570" w:rsidR="00503062" w:rsidRDefault="00503062" w:rsidP="00E07C06">
      <w:pPr>
        <w:pStyle w:val="a9"/>
        <w:numPr>
          <w:ilvl w:val="0"/>
          <w:numId w:val="13"/>
        </w:numPr>
        <w:spacing w:line="500" w:lineRule="exact"/>
        <w:ind w:leftChars="0"/>
        <w:rPr>
          <w:rFonts w:ascii="微軟正黑體" w:eastAsia="微軟正黑體" w:hAnsi="微軟正黑體" w:cs="華康中黑體"/>
        </w:rPr>
      </w:pPr>
      <w:r>
        <w:rPr>
          <w:rFonts w:ascii="微軟正黑體" w:eastAsia="微軟正黑體" w:hAnsi="微軟正黑體" w:cs="華康中黑體" w:hint="eastAsia"/>
        </w:rPr>
        <w:t>上課</w:t>
      </w:r>
      <w:r w:rsidR="00CA7D59">
        <w:rPr>
          <w:rFonts w:ascii="微軟正黑體" w:eastAsia="微軟正黑體" w:hAnsi="微軟正黑體" w:cs="華康中黑體" w:hint="eastAsia"/>
        </w:rPr>
        <w:t>方式</w:t>
      </w:r>
      <w:r>
        <w:rPr>
          <w:rFonts w:ascii="微軟正黑體" w:eastAsia="微軟正黑體" w:hAnsi="微軟正黑體" w:cs="華康中黑體" w:hint="eastAsia"/>
        </w:rPr>
        <w:t>：</w:t>
      </w:r>
      <w:r w:rsidR="00436577" w:rsidRPr="00436577">
        <w:rPr>
          <w:rFonts w:ascii="微軟正黑體" w:eastAsia="微軟正黑體" w:hAnsi="微軟正黑體" w:cs="華康中黑體" w:hint="eastAsia"/>
        </w:rPr>
        <w:t>本次研習</w:t>
      </w:r>
      <w:proofErr w:type="gramStart"/>
      <w:r w:rsidR="00436577" w:rsidRPr="00436577">
        <w:rPr>
          <w:rFonts w:ascii="微軟正黑體" w:eastAsia="微軟正黑體" w:hAnsi="微軟正黑體" w:cs="華康中黑體" w:hint="eastAsia"/>
        </w:rPr>
        <w:t>採</w:t>
      </w:r>
      <w:proofErr w:type="gramEnd"/>
      <w:r w:rsidR="00436577" w:rsidRPr="00436577">
        <w:rPr>
          <w:rFonts w:ascii="微軟正黑體" w:eastAsia="微軟正黑體" w:hAnsi="微軟正黑體" w:cs="華康中黑體" w:hint="eastAsia"/>
        </w:rPr>
        <w:t>G</w:t>
      </w:r>
      <w:r w:rsidR="00436577" w:rsidRPr="00436577">
        <w:rPr>
          <w:rFonts w:ascii="微軟正黑體" w:eastAsia="微軟正黑體" w:hAnsi="微軟正黑體" w:cs="華康中黑體"/>
        </w:rPr>
        <w:t xml:space="preserve">oogle Meet </w:t>
      </w:r>
      <w:proofErr w:type="gramStart"/>
      <w:r w:rsidR="00436577">
        <w:rPr>
          <w:rFonts w:ascii="微軟正黑體" w:eastAsia="微軟正黑體" w:hAnsi="微軟正黑體" w:cs="華康中黑體" w:hint="eastAsia"/>
        </w:rPr>
        <w:t>線上</w:t>
      </w:r>
      <w:r w:rsidR="00DE09B4">
        <w:rPr>
          <w:rFonts w:ascii="微軟正黑體" w:eastAsia="微軟正黑體" w:hAnsi="微軟正黑體" w:cs="華康中黑體" w:hint="eastAsia"/>
        </w:rPr>
        <w:t>會議</w:t>
      </w:r>
      <w:proofErr w:type="gramEnd"/>
      <w:r w:rsidR="00DE09B4">
        <w:rPr>
          <w:rFonts w:ascii="微軟正黑體" w:eastAsia="微軟正黑體" w:hAnsi="微軟正黑體" w:cs="華康中黑體" w:hint="eastAsia"/>
        </w:rPr>
        <w:t>室</w:t>
      </w:r>
      <w:r w:rsidR="00436577">
        <w:rPr>
          <w:rFonts w:ascii="微軟正黑體" w:eastAsia="微軟正黑體" w:hAnsi="微軟正黑體" w:cs="華康中黑體" w:hint="eastAsia"/>
        </w:rPr>
        <w:t>進行</w:t>
      </w:r>
      <w:r w:rsidR="00436577" w:rsidRPr="00436577">
        <w:rPr>
          <w:rFonts w:ascii="微軟正黑體" w:eastAsia="微軟正黑體" w:hAnsi="微軟正黑體" w:cs="華康中黑體" w:hint="eastAsia"/>
        </w:rPr>
        <w:t>，</w:t>
      </w:r>
      <w:r w:rsidR="003F0EE9">
        <w:rPr>
          <w:rFonts w:ascii="微軟正黑體" w:eastAsia="微軟正黑體" w:hAnsi="微軟正黑體" w:cs="華康中黑體" w:hint="eastAsia"/>
        </w:rPr>
        <w:t>共</w:t>
      </w:r>
      <w:r w:rsidR="008C6586">
        <w:rPr>
          <w:rFonts w:ascii="微軟正黑體" w:eastAsia="微軟正黑體" w:hAnsi="微軟正黑體" w:cs="華康中黑體" w:hint="eastAsia"/>
        </w:rPr>
        <w:t>2堂課</w:t>
      </w:r>
      <w:r>
        <w:rPr>
          <w:rFonts w:ascii="微軟正黑體" w:eastAsia="微軟正黑體" w:hAnsi="微軟正黑體" w:cs="華康中黑體" w:hint="eastAsia"/>
        </w:rPr>
        <w:t>。</w:t>
      </w:r>
    </w:p>
    <w:p w14:paraId="11DEB876" w14:textId="29C51C52" w:rsidR="000B7F36" w:rsidRDefault="000B7F36" w:rsidP="00C07490">
      <w:pPr>
        <w:pStyle w:val="a9"/>
        <w:numPr>
          <w:ilvl w:val="0"/>
          <w:numId w:val="13"/>
        </w:numPr>
        <w:spacing w:line="500" w:lineRule="exact"/>
        <w:ind w:leftChars="0"/>
        <w:jc w:val="both"/>
        <w:rPr>
          <w:rFonts w:ascii="微軟正黑體" w:eastAsia="微軟正黑體" w:hAnsi="微軟正黑體" w:cs="華康中黑體"/>
        </w:rPr>
      </w:pPr>
      <w:r>
        <w:rPr>
          <w:rFonts w:ascii="微軟正黑體" w:eastAsia="微軟正黑體" w:hAnsi="微軟正黑體" w:cs="華康中黑體" w:hint="eastAsia"/>
        </w:rPr>
        <w:t>課程主題內容</w:t>
      </w:r>
      <w:r w:rsidRPr="00E07C06">
        <w:rPr>
          <w:rFonts w:ascii="微軟正黑體" w:eastAsia="微軟正黑體" w:hAnsi="微軟正黑體" w:cs="華康中黑體" w:hint="eastAsia"/>
        </w:rPr>
        <w:t>：</w:t>
      </w:r>
      <w:r w:rsidR="00C07490" w:rsidRPr="00716188">
        <w:rPr>
          <w:rFonts w:ascii="微軟正黑體" w:eastAsia="微軟正黑體" w:hAnsi="微軟正黑體" w:cs="華康中黑體" w:hint="eastAsia"/>
        </w:rPr>
        <w:t>提供心理健康宣導影片及「預防</w:t>
      </w:r>
      <w:proofErr w:type="gramStart"/>
      <w:r w:rsidR="00C07490" w:rsidRPr="00716188">
        <w:rPr>
          <w:rFonts w:ascii="微軟正黑體" w:eastAsia="微軟正黑體" w:hAnsi="微軟正黑體" w:cs="華康中黑體" w:hint="eastAsia"/>
        </w:rPr>
        <w:t>網路霸凌傷害</w:t>
      </w:r>
      <w:proofErr w:type="gramEnd"/>
      <w:r w:rsidR="00C07490" w:rsidRPr="00716188">
        <w:rPr>
          <w:rFonts w:ascii="微軟正黑體" w:eastAsia="微軟正黑體" w:hAnsi="微軟正黑體" w:cs="華康中黑體" w:hint="eastAsia"/>
        </w:rPr>
        <w:t>」教案，於課程中安排教案內容及教學方式介紹，讓教師學習規劃防治</w:t>
      </w:r>
      <w:proofErr w:type="gramStart"/>
      <w:r w:rsidR="00C07490" w:rsidRPr="00716188">
        <w:rPr>
          <w:rFonts w:ascii="微軟正黑體" w:eastAsia="微軟正黑體" w:hAnsi="微軟正黑體" w:cs="華康中黑體" w:hint="eastAsia"/>
        </w:rPr>
        <w:t>網路霸凌</w:t>
      </w:r>
      <w:proofErr w:type="gramEnd"/>
      <w:r w:rsidR="00C07490" w:rsidRPr="00716188">
        <w:rPr>
          <w:rFonts w:ascii="微軟正黑體" w:eastAsia="微軟正黑體" w:hAnsi="微軟正黑體" w:cs="華康中黑體" w:hint="eastAsia"/>
        </w:rPr>
        <w:t>的課程內容，引導學生辨識網路</w:t>
      </w:r>
      <w:proofErr w:type="gramStart"/>
      <w:r w:rsidR="00C07490" w:rsidRPr="00716188">
        <w:rPr>
          <w:rFonts w:ascii="微軟正黑體" w:eastAsia="微軟正黑體" w:hAnsi="微軟正黑體" w:cs="華康中黑體" w:hint="eastAsia"/>
        </w:rPr>
        <w:t>霸凌</w:t>
      </w:r>
      <w:proofErr w:type="gramEnd"/>
      <w:r w:rsidR="00C07490" w:rsidRPr="00716188">
        <w:rPr>
          <w:rFonts w:ascii="微軟正黑體" w:eastAsia="微軟正黑體" w:hAnsi="微軟正黑體" w:cs="華康中黑體" w:hint="eastAsia"/>
        </w:rPr>
        <w:t>及養成換位思考及正向思考的觀念。</w:t>
      </w:r>
    </w:p>
    <w:p w14:paraId="096D7EC7" w14:textId="732F65F6" w:rsidR="00325C7F" w:rsidRPr="00081809" w:rsidRDefault="00E14FFB" w:rsidP="00DE09B4">
      <w:pPr>
        <w:pStyle w:val="a9"/>
        <w:numPr>
          <w:ilvl w:val="0"/>
          <w:numId w:val="39"/>
        </w:numPr>
        <w:spacing w:line="500" w:lineRule="exact"/>
        <w:ind w:leftChars="0"/>
        <w:rPr>
          <w:rFonts w:ascii="微軟正黑體" w:eastAsia="微軟正黑體" w:hAnsi="微軟正黑體" w:cs="華康中黑體"/>
          <w:b/>
          <w:bCs/>
        </w:rPr>
      </w:pPr>
      <w:r w:rsidRPr="00586EC4">
        <w:rPr>
          <w:rFonts w:ascii="微軟正黑體" w:eastAsia="微軟正黑體" w:hAnsi="微軟正黑體" w:cs="華康中黑體" w:hint="eastAsia"/>
          <w:b/>
          <w:bCs/>
        </w:rPr>
        <w:t>兒童青少年</w:t>
      </w:r>
      <w:r w:rsidR="0097607C" w:rsidRPr="0088775A">
        <w:rPr>
          <w:rFonts w:ascii="微軟正黑體" w:eastAsia="微軟正黑體" w:hAnsi="微軟正黑體" w:cs="華康中黑體" w:hint="eastAsia"/>
          <w:b/>
          <w:bCs/>
        </w:rPr>
        <w:t>的</w:t>
      </w:r>
      <w:r>
        <w:rPr>
          <w:rFonts w:ascii="微軟正黑體" w:eastAsia="微軟正黑體" w:hAnsi="微軟正黑體" w:cs="華康中黑體" w:hint="eastAsia"/>
          <w:b/>
          <w:bCs/>
        </w:rPr>
        <w:t>網路</w:t>
      </w:r>
      <w:proofErr w:type="gramStart"/>
      <w:r w:rsidR="000B7F36" w:rsidRPr="00A400C9">
        <w:rPr>
          <w:rFonts w:ascii="微軟正黑體" w:eastAsia="微軟正黑體" w:hAnsi="微軟正黑體" w:cs="華康中黑體" w:hint="eastAsia"/>
          <w:b/>
          <w:bCs/>
        </w:rPr>
        <w:t>霸凌</w:t>
      </w:r>
      <w:r w:rsidR="0097607C">
        <w:rPr>
          <w:rFonts w:ascii="微軟正黑體" w:eastAsia="微軟正黑體" w:hAnsi="微軟正黑體" w:cs="華康中黑體" w:hint="eastAsia"/>
          <w:b/>
          <w:bCs/>
        </w:rPr>
        <w:t>，</w:t>
      </w:r>
      <w:proofErr w:type="gramEnd"/>
      <w:r w:rsidR="000B7F36" w:rsidRPr="00A400C9">
        <w:rPr>
          <w:rFonts w:ascii="微軟正黑體" w:eastAsia="微軟正黑體" w:hAnsi="微軟正黑體" w:cs="華康中黑體" w:hint="eastAsia"/>
          <w:b/>
          <w:bCs/>
        </w:rPr>
        <w:t>辨識與輔導</w:t>
      </w:r>
      <w:r w:rsidR="00325C7F" w:rsidRPr="00081809">
        <w:rPr>
          <w:rFonts w:ascii="微軟正黑體" w:eastAsia="微軟正黑體" w:hAnsi="微軟正黑體" w:cs="華康中黑體"/>
          <w:b/>
          <w:bCs/>
        </w:rPr>
        <w:t xml:space="preserve"> </w:t>
      </w:r>
    </w:p>
    <w:p w14:paraId="794B28D4" w14:textId="51BCEB1E" w:rsidR="006C3C7A" w:rsidRPr="00081809" w:rsidRDefault="00325C7F" w:rsidP="00081809">
      <w:pPr>
        <w:pStyle w:val="a9"/>
        <w:numPr>
          <w:ilvl w:val="0"/>
          <w:numId w:val="30"/>
        </w:numPr>
        <w:spacing w:line="500" w:lineRule="exact"/>
        <w:ind w:leftChars="0"/>
        <w:rPr>
          <w:rFonts w:ascii="微軟正黑體" w:eastAsia="微軟正黑體" w:hAnsi="微軟正黑體" w:cs="華康中黑體"/>
        </w:rPr>
      </w:pPr>
      <w:r>
        <w:rPr>
          <w:rFonts w:ascii="微軟正黑體" w:eastAsia="微軟正黑體" w:hAnsi="微軟正黑體" w:cs="華康中黑體" w:hint="eastAsia"/>
        </w:rPr>
        <w:t>說明</w:t>
      </w:r>
      <w:r w:rsidR="005D132E">
        <w:rPr>
          <w:rFonts w:ascii="微軟正黑體" w:eastAsia="微軟正黑體" w:hAnsi="微軟正黑體" w:cs="華康中黑體" w:hint="eastAsia"/>
        </w:rPr>
        <w:t>遭受</w:t>
      </w:r>
      <w:r w:rsidR="00382AE9">
        <w:rPr>
          <w:rFonts w:ascii="微軟正黑體" w:eastAsia="微軟正黑體" w:hAnsi="微軟正黑體" w:cs="華康中黑體" w:hint="eastAsia"/>
        </w:rPr>
        <w:t>網路</w:t>
      </w:r>
      <w:proofErr w:type="gramStart"/>
      <w:r w:rsidR="00382AE9">
        <w:rPr>
          <w:rFonts w:ascii="微軟正黑體" w:eastAsia="微軟正黑體" w:hAnsi="微軟正黑體" w:cs="華康中黑體" w:hint="eastAsia"/>
        </w:rPr>
        <w:t>霸凌</w:t>
      </w:r>
      <w:r w:rsidR="005D132E">
        <w:rPr>
          <w:rFonts w:ascii="微軟正黑體" w:eastAsia="微軟正黑體" w:hAnsi="微軟正黑體" w:cs="華康中黑體" w:hint="eastAsia"/>
        </w:rPr>
        <w:t>，</w:t>
      </w:r>
      <w:proofErr w:type="gramEnd"/>
      <w:r>
        <w:rPr>
          <w:rFonts w:ascii="微軟正黑體" w:eastAsia="微軟正黑體" w:hAnsi="微軟正黑體" w:cs="華康中黑體" w:hint="eastAsia"/>
        </w:rPr>
        <w:t>對生活</w:t>
      </w:r>
      <w:r w:rsidR="006C3C7A">
        <w:rPr>
          <w:rFonts w:ascii="微軟正黑體" w:eastAsia="微軟正黑體" w:hAnsi="微軟正黑體" w:cs="華康中黑體" w:hint="eastAsia"/>
        </w:rPr>
        <w:t>及心理狀態、社</w:t>
      </w:r>
      <w:r w:rsidR="006C3C7A" w:rsidRPr="00081809">
        <w:rPr>
          <w:rFonts w:ascii="微軟正黑體" w:eastAsia="微軟正黑體" w:hAnsi="微軟正黑體" w:cs="華康中黑體" w:hint="eastAsia"/>
        </w:rPr>
        <w:t>交造</w:t>
      </w:r>
      <w:r w:rsidRPr="00081809">
        <w:rPr>
          <w:rFonts w:ascii="微軟正黑體" w:eastAsia="微軟正黑體" w:hAnsi="微軟正黑體" w:cs="華康中黑體" w:hint="eastAsia"/>
        </w:rPr>
        <w:t>成的影</w:t>
      </w:r>
      <w:r w:rsidR="006C3C7A" w:rsidRPr="00081809">
        <w:rPr>
          <w:rFonts w:ascii="微軟正黑體" w:eastAsia="微軟正黑體" w:hAnsi="微軟正黑體" w:cs="華康中黑體" w:hint="eastAsia"/>
        </w:rPr>
        <w:t>響。</w:t>
      </w:r>
    </w:p>
    <w:p w14:paraId="7006F672" w14:textId="030E9BFF" w:rsidR="000B7F36" w:rsidRDefault="00895A95" w:rsidP="00081809">
      <w:pPr>
        <w:pStyle w:val="a9"/>
        <w:numPr>
          <w:ilvl w:val="0"/>
          <w:numId w:val="30"/>
        </w:numPr>
        <w:spacing w:line="500" w:lineRule="exact"/>
        <w:ind w:leftChars="0"/>
        <w:rPr>
          <w:rFonts w:ascii="微軟正黑體" w:eastAsia="微軟正黑體" w:hAnsi="微軟正黑體" w:cs="華康中黑體"/>
        </w:rPr>
      </w:pPr>
      <w:r w:rsidRPr="00081809">
        <w:rPr>
          <w:rFonts w:ascii="微軟正黑體" w:eastAsia="微軟正黑體" w:hAnsi="微軟正黑體" w:cs="華康中黑體" w:hint="eastAsia"/>
        </w:rPr>
        <w:t>播放</w:t>
      </w:r>
      <w:r w:rsidR="000B7F36" w:rsidRPr="00081809">
        <w:rPr>
          <w:rFonts w:ascii="微軟正黑體" w:eastAsia="微軟正黑體" w:hAnsi="微軟正黑體" w:cs="華康中黑體" w:hint="eastAsia"/>
        </w:rPr>
        <w:t>《天使親吻過的聲音》</w:t>
      </w:r>
      <w:r w:rsidR="00627EF9">
        <w:rPr>
          <w:rFonts w:ascii="微軟正黑體" w:eastAsia="微軟正黑體" w:hAnsi="微軟正黑體" w:cs="華康中黑體" w:hint="eastAsia"/>
        </w:rPr>
        <w:t>，及進行教案教學活動，教導如何應用本片及教案活動，如何讓兒童青少年</w:t>
      </w:r>
      <w:proofErr w:type="gramStart"/>
      <w:r w:rsidR="006C3C7A" w:rsidRPr="00081809">
        <w:rPr>
          <w:rFonts w:ascii="微軟正黑體" w:eastAsia="微軟正黑體" w:hAnsi="微軟正黑體" w:cs="華康中黑體" w:hint="eastAsia"/>
        </w:rPr>
        <w:t>學習正念思考</w:t>
      </w:r>
      <w:proofErr w:type="gramEnd"/>
      <w:r w:rsidR="006C3C7A" w:rsidRPr="00081809">
        <w:rPr>
          <w:rFonts w:ascii="微軟正黑體" w:eastAsia="微軟正黑體" w:hAnsi="微軟正黑體" w:cs="華康中黑體" w:hint="eastAsia"/>
        </w:rPr>
        <w:t>及尋求協助，不受網路上負面評價的影響</w:t>
      </w:r>
      <w:r w:rsidR="004268B9" w:rsidRPr="00081809">
        <w:rPr>
          <w:rFonts w:ascii="微軟正黑體" w:eastAsia="微軟正黑體" w:hAnsi="微軟正黑體" w:cs="華康中黑體" w:hint="eastAsia"/>
        </w:rPr>
        <w:t>。</w:t>
      </w:r>
    </w:p>
    <w:p w14:paraId="61001DAE" w14:textId="7D6B437E" w:rsidR="00DF119A" w:rsidRPr="00081809" w:rsidRDefault="00A16BBA" w:rsidP="00DE09B4">
      <w:pPr>
        <w:pStyle w:val="a9"/>
        <w:numPr>
          <w:ilvl w:val="0"/>
          <w:numId w:val="39"/>
        </w:numPr>
        <w:spacing w:line="500" w:lineRule="exact"/>
        <w:ind w:leftChars="0"/>
        <w:rPr>
          <w:rFonts w:ascii="微軟正黑體" w:eastAsia="微軟正黑體" w:hAnsi="微軟正黑體" w:cs="華康中黑體"/>
          <w:b/>
          <w:bCs/>
        </w:rPr>
      </w:pPr>
      <w:r>
        <w:rPr>
          <w:rFonts w:ascii="微軟正黑體" w:eastAsia="微軟正黑體" w:hAnsi="微軟正黑體" w:cs="華康中黑體" w:hint="eastAsia"/>
          <w:b/>
          <w:bCs/>
        </w:rPr>
        <w:t>預防</w:t>
      </w:r>
      <w:proofErr w:type="gramStart"/>
      <w:r w:rsidR="0063584B">
        <w:rPr>
          <w:rFonts w:ascii="微軟正黑體" w:eastAsia="微軟正黑體" w:hAnsi="微軟正黑體" w:cs="華康中黑體" w:hint="eastAsia"/>
          <w:b/>
          <w:bCs/>
        </w:rPr>
        <w:t>網路霸凌</w:t>
      </w:r>
      <w:r>
        <w:rPr>
          <w:rFonts w:ascii="微軟正黑體" w:eastAsia="微軟正黑體" w:hAnsi="微軟正黑體" w:cs="華康中黑體" w:hint="eastAsia"/>
          <w:b/>
          <w:bCs/>
        </w:rPr>
        <w:t>傷害</w:t>
      </w:r>
      <w:proofErr w:type="gramEnd"/>
      <w:r w:rsidR="0063584B">
        <w:rPr>
          <w:rFonts w:ascii="微軟正黑體" w:eastAsia="微軟正黑體" w:hAnsi="微軟正黑體" w:cs="華康中黑體" w:hint="eastAsia"/>
          <w:b/>
          <w:bCs/>
        </w:rPr>
        <w:t>教案教學</w:t>
      </w:r>
      <w:r w:rsidR="000B2292">
        <w:rPr>
          <w:rFonts w:ascii="微軟正黑體" w:eastAsia="微軟正黑體" w:hAnsi="微軟正黑體" w:cs="華康中黑體" w:hint="eastAsia"/>
          <w:b/>
          <w:bCs/>
        </w:rPr>
        <w:t>與討論</w:t>
      </w:r>
    </w:p>
    <w:p w14:paraId="34271088" w14:textId="26377DC2" w:rsidR="003B4844" w:rsidRPr="00081809" w:rsidRDefault="00F74FE7" w:rsidP="00A16BBA">
      <w:pPr>
        <w:pStyle w:val="a9"/>
        <w:numPr>
          <w:ilvl w:val="0"/>
          <w:numId w:val="34"/>
        </w:numPr>
        <w:spacing w:line="500" w:lineRule="exact"/>
        <w:ind w:leftChars="0"/>
        <w:rPr>
          <w:rFonts w:ascii="微軟正黑體" w:eastAsia="微軟正黑體" w:hAnsi="微軟正黑體" w:cs="華康中黑體"/>
        </w:rPr>
      </w:pPr>
      <w:r>
        <w:rPr>
          <w:rFonts w:ascii="微軟正黑體" w:eastAsia="微軟正黑體" w:hAnsi="微軟正黑體" w:cs="華康中黑體" w:hint="eastAsia"/>
        </w:rPr>
        <w:t>介紹</w:t>
      </w:r>
      <w:r w:rsidR="00A16BBA" w:rsidRPr="00A16BBA">
        <w:rPr>
          <w:rFonts w:ascii="微軟正黑體" w:eastAsia="微軟正黑體" w:hAnsi="微軟正黑體" w:cs="華康中黑體" w:hint="eastAsia"/>
        </w:rPr>
        <w:t>預防</w:t>
      </w:r>
      <w:proofErr w:type="gramStart"/>
      <w:r w:rsidR="00A16BBA" w:rsidRPr="00A16BBA">
        <w:rPr>
          <w:rFonts w:ascii="微軟正黑體" w:eastAsia="微軟正黑體" w:hAnsi="微軟正黑體" w:cs="華康中黑體" w:hint="eastAsia"/>
        </w:rPr>
        <w:t>網路霸凌傷害</w:t>
      </w:r>
      <w:proofErr w:type="gramEnd"/>
      <w:r>
        <w:rPr>
          <w:rFonts w:ascii="微軟正黑體" w:eastAsia="微軟正黑體" w:hAnsi="微軟正黑體" w:cs="華康中黑體" w:hint="eastAsia"/>
        </w:rPr>
        <w:t>教案</w:t>
      </w:r>
      <w:r w:rsidR="008A2446">
        <w:rPr>
          <w:rFonts w:ascii="微軟正黑體" w:eastAsia="微軟正黑體" w:hAnsi="微軟正黑體" w:cs="華康中黑體" w:hint="eastAsia"/>
        </w:rPr>
        <w:t>，</w:t>
      </w:r>
      <w:r w:rsidR="00A367D7">
        <w:rPr>
          <w:rFonts w:ascii="微軟正黑體" w:eastAsia="微軟正黑體" w:hAnsi="微軟正黑體" w:cs="華康中黑體" w:hint="eastAsia"/>
        </w:rPr>
        <w:t>包括三項主題</w:t>
      </w:r>
      <w:r w:rsidR="008A2446">
        <w:rPr>
          <w:rFonts w:ascii="微軟正黑體" w:eastAsia="微軟正黑體" w:hAnsi="微軟正黑體" w:cs="華康中黑體" w:hint="eastAsia"/>
        </w:rPr>
        <w:t>單元，</w:t>
      </w:r>
      <w:r w:rsidR="00A367D7">
        <w:rPr>
          <w:rFonts w:ascii="微軟正黑體" w:eastAsia="微軟正黑體" w:hAnsi="微軟正黑體" w:cs="華康中黑體" w:hint="eastAsia"/>
        </w:rPr>
        <w:t>並依照</w:t>
      </w:r>
      <w:r w:rsidR="008A2446">
        <w:rPr>
          <w:rFonts w:ascii="微軟正黑體" w:eastAsia="微軟正黑體" w:hAnsi="微軟正黑體" w:cs="華康中黑體" w:hint="eastAsia"/>
        </w:rPr>
        <w:t>輔導教師與一般教師</w:t>
      </w:r>
      <w:r w:rsidR="00A367D7">
        <w:rPr>
          <w:rFonts w:ascii="微軟正黑體" w:eastAsia="微軟正黑體" w:hAnsi="微軟正黑體" w:cs="華康中黑體" w:hint="eastAsia"/>
        </w:rPr>
        <w:t>區隔，提供教學內容及教材</w:t>
      </w:r>
      <w:r w:rsidR="00766E2A">
        <w:rPr>
          <w:rFonts w:ascii="微軟正黑體" w:eastAsia="微軟正黑體" w:hAnsi="微軟正黑體" w:cs="華康中黑體" w:hint="eastAsia"/>
        </w:rPr>
        <w:t>，</w:t>
      </w:r>
      <w:r w:rsidR="00A367D7">
        <w:rPr>
          <w:rFonts w:ascii="微軟正黑體" w:eastAsia="微軟正黑體" w:hAnsi="微軟正黑體" w:cs="華康中黑體" w:hint="eastAsia"/>
        </w:rPr>
        <w:t>讓教師能依照其課程需求結合教導</w:t>
      </w:r>
      <w:r w:rsidR="00766E2A">
        <w:rPr>
          <w:rFonts w:ascii="微軟正黑體" w:eastAsia="微軟正黑體" w:hAnsi="微軟正黑體" w:cs="華康中黑體" w:hint="eastAsia"/>
        </w:rPr>
        <w:t>兒童青少年</w:t>
      </w:r>
      <w:proofErr w:type="gramStart"/>
      <w:r w:rsidR="00766E2A">
        <w:rPr>
          <w:rFonts w:ascii="微軟正黑體" w:eastAsia="微軟正黑體" w:hAnsi="微軟正黑體" w:cs="華康中黑體" w:hint="eastAsia"/>
        </w:rPr>
        <w:t>網路霸凌</w:t>
      </w:r>
      <w:r w:rsidR="00A367D7">
        <w:rPr>
          <w:rFonts w:ascii="微軟正黑體" w:eastAsia="微軟正黑體" w:hAnsi="微軟正黑體" w:cs="華康中黑體" w:hint="eastAsia"/>
        </w:rPr>
        <w:t>防</w:t>
      </w:r>
      <w:proofErr w:type="gramEnd"/>
      <w:r w:rsidR="00A367D7">
        <w:rPr>
          <w:rFonts w:ascii="微軟正黑體" w:eastAsia="微軟正黑體" w:hAnsi="微軟正黑體" w:cs="華康中黑體" w:hint="eastAsia"/>
        </w:rPr>
        <w:t>治的知識</w:t>
      </w:r>
      <w:r w:rsidR="003B4844" w:rsidRPr="00081809">
        <w:rPr>
          <w:rFonts w:ascii="微軟正黑體" w:eastAsia="微軟正黑體" w:hAnsi="微軟正黑體" w:cs="華康中黑體" w:hint="eastAsia"/>
        </w:rPr>
        <w:t>。</w:t>
      </w:r>
    </w:p>
    <w:p w14:paraId="59B212E3" w14:textId="7F68AEC1" w:rsidR="003B4844" w:rsidRDefault="008A2446" w:rsidP="003B4844">
      <w:pPr>
        <w:pStyle w:val="a9"/>
        <w:numPr>
          <w:ilvl w:val="0"/>
          <w:numId w:val="34"/>
        </w:numPr>
        <w:spacing w:line="500" w:lineRule="exact"/>
        <w:ind w:leftChars="0"/>
        <w:rPr>
          <w:rFonts w:ascii="微軟正黑體" w:eastAsia="微軟正黑體" w:hAnsi="微軟正黑體" w:cs="華康中黑體"/>
        </w:rPr>
      </w:pPr>
      <w:r>
        <w:rPr>
          <w:rFonts w:ascii="微軟正黑體" w:eastAsia="微軟正黑體" w:hAnsi="微軟正黑體" w:cs="華康中黑體" w:hint="eastAsia"/>
        </w:rPr>
        <w:t>搭配「視覺藝術」活動</w:t>
      </w:r>
      <w:r w:rsidR="00E96BC5">
        <w:rPr>
          <w:rFonts w:ascii="微軟正黑體" w:eastAsia="微軟正黑體" w:hAnsi="微軟正黑體" w:cs="華康中黑體" w:hint="eastAsia"/>
        </w:rPr>
        <w:t>進行</w:t>
      </w:r>
      <w:r w:rsidR="00FD70BB">
        <w:rPr>
          <w:rFonts w:ascii="微軟正黑體" w:eastAsia="微軟正黑體" w:hAnsi="微軟正黑體" w:cs="華康中黑體" w:hint="eastAsia"/>
        </w:rPr>
        <w:t>介紹</w:t>
      </w:r>
      <w:r w:rsidR="0026561C">
        <w:rPr>
          <w:rFonts w:ascii="微軟正黑體" w:eastAsia="微軟正黑體" w:hAnsi="微軟正黑體" w:cs="華康中黑體" w:hint="eastAsia"/>
        </w:rPr>
        <w:t>與分享</w:t>
      </w:r>
      <w:r w:rsidR="003B4844" w:rsidRPr="00081809">
        <w:rPr>
          <w:rFonts w:ascii="微軟正黑體" w:eastAsia="微軟正黑體" w:hAnsi="微軟正黑體" w:cs="華康中黑體" w:hint="eastAsia"/>
        </w:rPr>
        <w:t>。</w:t>
      </w:r>
    </w:p>
    <w:p w14:paraId="4A93787F" w14:textId="5ACEC868" w:rsidR="000B7F36" w:rsidRDefault="004C4AA3" w:rsidP="00DE09B4">
      <w:pPr>
        <w:pStyle w:val="a9"/>
        <w:numPr>
          <w:ilvl w:val="0"/>
          <w:numId w:val="39"/>
        </w:numPr>
        <w:spacing w:line="500" w:lineRule="exact"/>
        <w:ind w:leftChars="0"/>
        <w:rPr>
          <w:rFonts w:ascii="微軟正黑體" w:eastAsia="微軟正黑體" w:hAnsi="微軟正黑體" w:cs="華康中黑體"/>
          <w:b/>
          <w:bCs/>
        </w:rPr>
      </w:pPr>
      <w:r>
        <w:rPr>
          <w:rFonts w:ascii="微軟正黑體" w:eastAsia="微軟正黑體" w:hAnsi="微軟正黑體" w:cs="華康中黑體" w:hint="eastAsia"/>
          <w:b/>
          <w:bCs/>
        </w:rPr>
        <w:t>學生因</w:t>
      </w:r>
      <w:proofErr w:type="gramStart"/>
      <w:r>
        <w:rPr>
          <w:rFonts w:ascii="微軟正黑體" w:eastAsia="微軟正黑體" w:hAnsi="微軟正黑體" w:cs="華康中黑體" w:hint="eastAsia"/>
          <w:b/>
          <w:bCs/>
        </w:rPr>
        <w:t>網路霸凌</w:t>
      </w:r>
      <w:r w:rsidR="005A06EA">
        <w:rPr>
          <w:rFonts w:ascii="微軟正黑體" w:eastAsia="微軟正黑體" w:hAnsi="微軟正黑體" w:cs="華康中黑體" w:hint="eastAsia"/>
          <w:b/>
          <w:bCs/>
        </w:rPr>
        <w:t>造成</w:t>
      </w:r>
      <w:proofErr w:type="gramEnd"/>
      <w:r w:rsidR="005A06EA">
        <w:rPr>
          <w:rFonts w:ascii="微軟正黑體" w:eastAsia="微軟正黑體" w:hAnsi="微軟正黑體" w:cs="華康中黑體" w:hint="eastAsia"/>
          <w:b/>
          <w:bCs/>
        </w:rPr>
        <w:t>之憂鬱個案分析及討論</w:t>
      </w:r>
      <w:r w:rsidR="00732D7C">
        <w:rPr>
          <w:rFonts w:ascii="微軟正黑體" w:eastAsia="微軟正黑體" w:hAnsi="微軟正黑體" w:cs="華康中黑體"/>
          <w:b/>
          <w:bCs/>
        </w:rPr>
        <w:t xml:space="preserve"> </w:t>
      </w:r>
    </w:p>
    <w:p w14:paraId="4138199C" w14:textId="3458A6B5" w:rsidR="00732D7C" w:rsidRPr="005E0757" w:rsidRDefault="00691F9E" w:rsidP="00691F9E">
      <w:pPr>
        <w:pStyle w:val="a9"/>
        <w:numPr>
          <w:ilvl w:val="0"/>
          <w:numId w:val="33"/>
        </w:numPr>
        <w:spacing w:line="500" w:lineRule="exact"/>
        <w:ind w:leftChars="0"/>
        <w:rPr>
          <w:rFonts w:ascii="微軟正黑體" w:eastAsia="微軟正黑體" w:hAnsi="微軟正黑體" w:cs="華康中黑體"/>
        </w:rPr>
      </w:pPr>
      <w:r w:rsidRPr="005E0757">
        <w:rPr>
          <w:rFonts w:ascii="微軟正黑體" w:eastAsia="微軟正黑體" w:hAnsi="微軟正黑體" w:cs="華康中黑體" w:hint="eastAsia"/>
        </w:rPr>
        <w:t>透過分享</w:t>
      </w:r>
      <w:r w:rsidR="0097607C">
        <w:rPr>
          <w:rFonts w:ascii="微軟正黑體" w:eastAsia="微軟正黑體" w:hAnsi="微軟正黑體" w:cs="華康中黑體" w:hint="eastAsia"/>
        </w:rPr>
        <w:t>討論</w:t>
      </w:r>
      <w:r w:rsidRPr="005E0757">
        <w:rPr>
          <w:rFonts w:ascii="微軟正黑體" w:eastAsia="微軟正黑體" w:hAnsi="微軟正黑體" w:cs="華康中黑體" w:hint="eastAsia"/>
        </w:rPr>
        <w:t>，說明</w:t>
      </w:r>
      <w:r w:rsidR="00F42D77">
        <w:rPr>
          <w:rFonts w:ascii="微軟正黑體" w:eastAsia="微軟正黑體" w:hAnsi="微軟正黑體" w:cs="華康中黑體" w:hint="eastAsia"/>
        </w:rPr>
        <w:t>兒童青少年</w:t>
      </w:r>
      <w:r w:rsidRPr="005E0757">
        <w:rPr>
          <w:rFonts w:ascii="微軟正黑體" w:eastAsia="微軟正黑體" w:hAnsi="微軟正黑體" w:cs="華康中黑體" w:hint="eastAsia"/>
        </w:rPr>
        <w:t>因網路</w:t>
      </w:r>
      <w:proofErr w:type="gramStart"/>
      <w:r w:rsidRPr="005E0757">
        <w:rPr>
          <w:rFonts w:ascii="微軟正黑體" w:eastAsia="微軟正黑體" w:hAnsi="微軟正黑體" w:cs="華康中黑體" w:hint="eastAsia"/>
        </w:rPr>
        <w:t>霸凌所</w:t>
      </w:r>
      <w:proofErr w:type="gramEnd"/>
      <w:r w:rsidRPr="005E0757">
        <w:rPr>
          <w:rFonts w:ascii="微軟正黑體" w:eastAsia="微軟正黑體" w:hAnsi="微軟正黑體" w:cs="華康中黑體" w:hint="eastAsia"/>
        </w:rPr>
        <w:t>造成的影響(包含心理及身體)。</w:t>
      </w:r>
    </w:p>
    <w:p w14:paraId="51DC94B6" w14:textId="6560605E" w:rsidR="00691F9E" w:rsidRPr="005E0757" w:rsidRDefault="00E96BC5" w:rsidP="00691F9E">
      <w:pPr>
        <w:pStyle w:val="a9"/>
        <w:numPr>
          <w:ilvl w:val="0"/>
          <w:numId w:val="33"/>
        </w:numPr>
        <w:spacing w:line="500" w:lineRule="exact"/>
        <w:ind w:leftChars="0"/>
        <w:rPr>
          <w:rFonts w:ascii="微軟正黑體" w:eastAsia="微軟正黑體" w:hAnsi="微軟正黑體" w:cs="華康中黑體"/>
        </w:rPr>
      </w:pPr>
      <w:r>
        <w:rPr>
          <w:rFonts w:ascii="微軟正黑體" w:eastAsia="微軟正黑體" w:hAnsi="微軟正黑體" w:cs="華康中黑體" w:hint="eastAsia"/>
        </w:rPr>
        <w:t>兒童及青少年</w:t>
      </w:r>
      <w:r w:rsidR="00691F9E" w:rsidRPr="005E0757">
        <w:rPr>
          <w:rFonts w:ascii="微軟正黑體" w:eastAsia="微軟正黑體" w:hAnsi="微軟正黑體" w:cs="華康中黑體" w:hint="eastAsia"/>
        </w:rPr>
        <w:t>面臨</w:t>
      </w:r>
      <w:proofErr w:type="gramStart"/>
      <w:r>
        <w:rPr>
          <w:rFonts w:ascii="微軟正黑體" w:eastAsia="微軟正黑體" w:hAnsi="微軟正黑體" w:cs="華康中黑體" w:hint="eastAsia"/>
        </w:rPr>
        <w:t>網路</w:t>
      </w:r>
      <w:r w:rsidR="005E0757" w:rsidRPr="005E0757">
        <w:rPr>
          <w:rFonts w:ascii="微軟正黑體" w:eastAsia="微軟正黑體" w:hAnsi="微軟正黑體" w:cs="華康中黑體" w:hint="eastAsia"/>
        </w:rPr>
        <w:t>霸凌</w:t>
      </w:r>
      <w:r w:rsidR="00691F9E" w:rsidRPr="005E0757">
        <w:rPr>
          <w:rFonts w:ascii="微軟正黑體" w:eastAsia="微軟正黑體" w:hAnsi="微軟正黑體" w:cs="華康中黑體" w:hint="eastAsia"/>
        </w:rPr>
        <w:t>事件</w:t>
      </w:r>
      <w:proofErr w:type="gramEnd"/>
      <w:r w:rsidR="00691F9E" w:rsidRPr="005E0757">
        <w:rPr>
          <w:rFonts w:ascii="微軟正黑體" w:eastAsia="微軟正黑體" w:hAnsi="微軟正黑體" w:cs="華康中黑體" w:hint="eastAsia"/>
        </w:rPr>
        <w:t>教師能提供的幫助及建議，以及後續追</w:t>
      </w:r>
      <w:r w:rsidR="005E0757" w:rsidRPr="005E0757">
        <w:rPr>
          <w:rFonts w:ascii="微軟正黑體" w:eastAsia="微軟正黑體" w:hAnsi="微軟正黑體" w:cs="華康中黑體" w:hint="eastAsia"/>
        </w:rPr>
        <w:t>蹤</w:t>
      </w:r>
      <w:r w:rsidR="00193B99" w:rsidRPr="005F67D3">
        <w:rPr>
          <w:rFonts w:ascii="微軟正黑體" w:eastAsia="微軟正黑體" w:hAnsi="微軟正黑體" w:cs="華康中黑體" w:hint="eastAsia"/>
        </w:rPr>
        <w:t>觀察</w:t>
      </w:r>
      <w:r w:rsidR="005E0757" w:rsidRPr="005E0757">
        <w:rPr>
          <w:rFonts w:ascii="微軟正黑體" w:eastAsia="微軟正黑體" w:hAnsi="微軟正黑體" w:cs="華康中黑體" w:hint="eastAsia"/>
        </w:rPr>
        <w:t>的建議</w:t>
      </w:r>
      <w:r w:rsidR="00691F9E" w:rsidRPr="005E0757">
        <w:rPr>
          <w:rFonts w:ascii="微軟正黑體" w:eastAsia="微軟正黑體" w:hAnsi="微軟正黑體" w:cs="華康中黑體" w:hint="eastAsia"/>
        </w:rPr>
        <w:t>。</w:t>
      </w:r>
    </w:p>
    <w:p w14:paraId="01C833FC" w14:textId="0156ECA1" w:rsidR="00DF7F36" w:rsidRPr="00426C17" w:rsidRDefault="009B4561" w:rsidP="00A400C9">
      <w:pPr>
        <w:pStyle w:val="a9"/>
        <w:numPr>
          <w:ilvl w:val="0"/>
          <w:numId w:val="13"/>
        </w:numPr>
        <w:spacing w:line="500" w:lineRule="exact"/>
        <w:ind w:leftChars="0"/>
        <w:rPr>
          <w:rFonts w:ascii="微軟正黑體" w:eastAsia="微軟正黑體" w:hAnsi="微軟正黑體" w:cs="華康中黑體"/>
        </w:rPr>
      </w:pPr>
      <w:r>
        <w:rPr>
          <w:rFonts w:ascii="微軟正黑體" w:eastAsia="微軟正黑體" w:hAnsi="微軟正黑體" w:cs="華康中黑體" w:hint="eastAsia"/>
        </w:rPr>
        <w:t>應用文宣與教材</w:t>
      </w:r>
      <w:r w:rsidR="00DF7F36" w:rsidRPr="00426C17">
        <w:rPr>
          <w:rFonts w:ascii="微軟正黑體" w:eastAsia="微軟正黑體" w:hAnsi="微軟正黑體" w:cs="華康中黑體" w:hint="eastAsia"/>
        </w:rPr>
        <w:t>：</w:t>
      </w:r>
    </w:p>
    <w:p w14:paraId="787EF720" w14:textId="2F985E0E" w:rsidR="00DF7F36" w:rsidRPr="00A400C9" w:rsidRDefault="00DF7F36" w:rsidP="00A400C9">
      <w:pPr>
        <w:pStyle w:val="a9"/>
        <w:numPr>
          <w:ilvl w:val="0"/>
          <w:numId w:val="27"/>
        </w:numPr>
        <w:spacing w:line="500" w:lineRule="exact"/>
        <w:ind w:leftChars="0" w:left="1560"/>
        <w:rPr>
          <w:rFonts w:ascii="微軟正黑體" w:eastAsia="微軟正黑體" w:hAnsi="微軟正黑體" w:cs="華康中黑體"/>
        </w:rPr>
      </w:pPr>
      <w:r w:rsidRPr="00A400C9">
        <w:rPr>
          <w:rFonts w:ascii="微軟正黑體" w:eastAsia="微軟正黑體" w:hAnsi="微軟正黑體" w:cs="華康中黑體" w:hint="eastAsia"/>
        </w:rPr>
        <w:t>單張：</w:t>
      </w:r>
      <w:r w:rsidR="001C6A35">
        <w:rPr>
          <w:rFonts w:ascii="微軟正黑體" w:eastAsia="微軟正黑體" w:hAnsi="微軟正黑體" w:cs="華康中黑體" w:hint="eastAsia"/>
        </w:rPr>
        <w:t>《</w:t>
      </w:r>
      <w:r w:rsidRPr="00A400C9">
        <w:rPr>
          <w:rFonts w:ascii="微軟正黑體" w:eastAsia="微軟正黑體" w:hAnsi="微軟正黑體" w:cs="華康中黑體" w:hint="eastAsia"/>
        </w:rPr>
        <w:t>董氏憂鬱量表</w:t>
      </w:r>
      <w:r w:rsidRPr="00A400C9">
        <w:rPr>
          <w:rFonts w:ascii="微軟正黑體" w:eastAsia="微軟正黑體" w:hAnsi="微軟正黑體" w:cs="華康中黑體"/>
        </w:rPr>
        <w:t>-</w:t>
      </w:r>
      <w:r w:rsidRPr="00A400C9">
        <w:rPr>
          <w:rFonts w:ascii="微軟正黑體" w:eastAsia="微軟正黑體" w:hAnsi="微軟正黑體" w:cs="華康中黑體" w:hint="eastAsia"/>
        </w:rPr>
        <w:t>大專生版</w:t>
      </w:r>
      <w:r w:rsidR="001C6A35">
        <w:rPr>
          <w:rFonts w:ascii="微軟正黑體" w:eastAsia="微軟正黑體" w:hAnsi="微軟正黑體" w:cs="華康中黑體" w:hint="eastAsia"/>
        </w:rPr>
        <w:t>》</w:t>
      </w:r>
      <w:r w:rsidRPr="00A400C9">
        <w:rPr>
          <w:rFonts w:ascii="微軟正黑體" w:eastAsia="微軟正黑體" w:hAnsi="微軟正黑體" w:cs="華康中黑體" w:hint="eastAsia"/>
        </w:rPr>
        <w:t>、</w:t>
      </w:r>
      <w:r w:rsidR="001C6A35">
        <w:rPr>
          <w:rFonts w:ascii="微軟正黑體" w:eastAsia="微軟正黑體" w:hAnsi="微軟正黑體" w:cs="華康中黑體" w:hint="eastAsia"/>
        </w:rPr>
        <w:t>《</w:t>
      </w:r>
      <w:r w:rsidRPr="00A400C9">
        <w:rPr>
          <w:rFonts w:ascii="微軟正黑體" w:eastAsia="微軟正黑體" w:hAnsi="微軟正黑體" w:cs="華康中黑體" w:hint="eastAsia"/>
        </w:rPr>
        <w:t>青少年憂鬱情緒自我檢視表</w:t>
      </w:r>
      <w:r w:rsidR="001C6A35">
        <w:rPr>
          <w:rFonts w:ascii="微軟正黑體" w:eastAsia="微軟正黑體" w:hAnsi="微軟正黑體" w:cs="華康中黑體" w:hint="eastAsia"/>
        </w:rPr>
        <w:t>》</w:t>
      </w:r>
      <w:r w:rsidR="007C6B5F">
        <w:rPr>
          <w:rFonts w:ascii="微軟正黑體" w:eastAsia="微軟正黑體" w:hAnsi="微軟正黑體" w:cs="華康中黑體" w:hint="eastAsia"/>
        </w:rPr>
        <w:t>、</w:t>
      </w:r>
      <w:r w:rsidR="001C6A35">
        <w:rPr>
          <w:rFonts w:ascii="微軟正黑體" w:eastAsia="微軟正黑體" w:hAnsi="微軟正黑體" w:cs="華康中黑體" w:hint="eastAsia"/>
        </w:rPr>
        <w:t>《</w:t>
      </w:r>
      <w:r w:rsidR="007C6B5F">
        <w:rPr>
          <w:rFonts w:ascii="微軟正黑體" w:eastAsia="微軟正黑體" w:hAnsi="微軟正黑體" w:cs="華康中黑體" w:hint="eastAsia"/>
        </w:rPr>
        <w:t>臺灣人憂鬱症量表</w:t>
      </w:r>
      <w:r w:rsidR="001C6A35">
        <w:rPr>
          <w:rFonts w:ascii="微軟正黑體" w:eastAsia="微軟正黑體" w:hAnsi="微軟正黑體" w:cs="華康中黑體" w:hint="eastAsia"/>
        </w:rPr>
        <w:t>》</w:t>
      </w:r>
    </w:p>
    <w:p w14:paraId="4A2FC7B8" w14:textId="2A642C96" w:rsidR="00DF7F36" w:rsidRPr="00824124" w:rsidRDefault="00DF7F36" w:rsidP="00824124">
      <w:pPr>
        <w:pStyle w:val="a9"/>
        <w:numPr>
          <w:ilvl w:val="0"/>
          <w:numId w:val="27"/>
        </w:numPr>
        <w:spacing w:line="500" w:lineRule="exact"/>
        <w:ind w:leftChars="0" w:left="1560"/>
        <w:rPr>
          <w:rFonts w:ascii="微軟正黑體" w:eastAsia="微軟正黑體" w:hAnsi="微軟正黑體" w:cs="華康中黑體"/>
        </w:rPr>
      </w:pPr>
      <w:r w:rsidRPr="009B4561">
        <w:rPr>
          <w:rFonts w:ascii="微軟正黑體" w:eastAsia="微軟正黑體" w:hAnsi="微軟正黑體" w:cs="華康中黑體" w:hint="eastAsia"/>
        </w:rPr>
        <w:t>手冊：</w:t>
      </w:r>
      <w:r w:rsidR="001C6A35">
        <w:rPr>
          <w:rFonts w:ascii="微軟正黑體" w:eastAsia="微軟正黑體" w:hAnsi="微軟正黑體" w:cs="華康中黑體" w:hint="eastAsia"/>
        </w:rPr>
        <w:t>《</w:t>
      </w:r>
      <w:r w:rsidRPr="009B4561">
        <w:rPr>
          <w:rFonts w:ascii="微軟正黑體" w:eastAsia="微軟正黑體" w:hAnsi="微軟正黑體" w:cs="華康中黑體"/>
        </w:rPr>
        <w:t>SMILE生活行動</w:t>
      </w:r>
      <w:r w:rsidR="001C6A35">
        <w:rPr>
          <w:rFonts w:ascii="微軟正黑體" w:eastAsia="微軟正黑體" w:hAnsi="微軟正黑體" w:cs="華康中黑體" w:hint="eastAsia"/>
        </w:rPr>
        <w:t>》</w:t>
      </w:r>
      <w:r w:rsidRPr="009B4561">
        <w:rPr>
          <w:rFonts w:ascii="微軟正黑體" w:eastAsia="微軟正黑體" w:hAnsi="微軟正黑體" w:cs="華康中黑體"/>
        </w:rPr>
        <w:t>，</w:t>
      </w:r>
      <w:r w:rsidR="001C6A35">
        <w:rPr>
          <w:rFonts w:ascii="微軟正黑體" w:eastAsia="微軟正黑體" w:hAnsi="微軟正黑體" w:cs="華康中黑體" w:hint="eastAsia"/>
        </w:rPr>
        <w:t>《</w:t>
      </w:r>
      <w:r w:rsidRPr="009B4561">
        <w:rPr>
          <w:rFonts w:ascii="微軟正黑體" w:eastAsia="微軟正黑體" w:hAnsi="微軟正黑體" w:cs="華康中黑體" w:hint="eastAsia"/>
        </w:rPr>
        <w:t>憂鬱退散</w:t>
      </w:r>
      <w:r w:rsidR="001C6A35">
        <w:rPr>
          <w:rFonts w:ascii="微軟正黑體" w:eastAsia="微軟正黑體" w:hAnsi="微軟正黑體" w:cs="華康中黑體" w:hint="eastAsia"/>
        </w:rPr>
        <w:t>》</w:t>
      </w:r>
      <w:r w:rsidRPr="009B4561">
        <w:rPr>
          <w:rFonts w:ascii="微軟正黑體" w:eastAsia="微軟正黑體" w:hAnsi="微軟正黑體" w:cs="華康中黑體" w:hint="eastAsia"/>
        </w:rPr>
        <w:t>、</w:t>
      </w:r>
      <w:r w:rsidR="001C6A35">
        <w:rPr>
          <w:rFonts w:ascii="微軟正黑體" w:eastAsia="微軟正黑體" w:hAnsi="微軟正黑體" w:cs="華康中黑體" w:hint="eastAsia"/>
        </w:rPr>
        <w:t>《</w:t>
      </w:r>
      <w:r w:rsidRPr="009B4561">
        <w:rPr>
          <w:rFonts w:ascii="微軟正黑體" w:eastAsia="微軟正黑體" w:hAnsi="微軟正黑體" w:cs="華康中黑體" w:hint="eastAsia"/>
        </w:rPr>
        <w:t>快樂就醬做</w:t>
      </w:r>
      <w:r w:rsidR="001C6A35">
        <w:rPr>
          <w:rFonts w:ascii="微軟正黑體" w:eastAsia="微軟正黑體" w:hAnsi="微軟正黑體" w:cs="華康中黑體" w:hint="eastAsia"/>
        </w:rPr>
        <w:t>》</w:t>
      </w:r>
      <w:r w:rsidRPr="009B4561">
        <w:rPr>
          <w:rFonts w:ascii="微軟正黑體" w:eastAsia="微軟正黑體" w:hAnsi="微軟正黑體" w:cs="華康中黑體" w:hint="eastAsia"/>
        </w:rPr>
        <w:t>、</w:t>
      </w:r>
      <w:r w:rsidR="001C6A35">
        <w:rPr>
          <w:rFonts w:ascii="微軟正黑體" w:eastAsia="微軟正黑體" w:hAnsi="微軟正黑體" w:cs="華康中黑體" w:hint="eastAsia"/>
        </w:rPr>
        <w:t>《</w:t>
      </w:r>
      <w:r w:rsidRPr="009B4561">
        <w:rPr>
          <w:rFonts w:ascii="微軟正黑體" w:eastAsia="微軟正黑體" w:hAnsi="微軟正黑體" w:cs="華康中黑體" w:hint="eastAsia"/>
        </w:rPr>
        <w:t>莎喲那拉，憂鬱</w:t>
      </w:r>
      <w:r w:rsidR="001C6A35">
        <w:rPr>
          <w:rFonts w:ascii="微軟正黑體" w:eastAsia="微軟正黑體" w:hAnsi="微軟正黑體" w:cs="華康中黑體" w:hint="eastAsia"/>
        </w:rPr>
        <w:t>》</w:t>
      </w:r>
      <w:r w:rsidR="001042A8">
        <w:rPr>
          <w:rFonts w:ascii="微軟正黑體" w:eastAsia="微軟正黑體" w:hAnsi="微軟正黑體" w:cs="華康中黑體" w:hint="eastAsia"/>
        </w:rPr>
        <w:t>、</w:t>
      </w:r>
      <w:r w:rsidR="001C6A35">
        <w:rPr>
          <w:rFonts w:ascii="微軟正黑體" w:eastAsia="微軟正黑體" w:hAnsi="微軟正黑體" w:cs="華康中黑體" w:hint="eastAsia"/>
        </w:rPr>
        <w:t>《</w:t>
      </w:r>
      <w:r w:rsidR="001042A8">
        <w:rPr>
          <w:rFonts w:ascii="微軟正黑體" w:eastAsia="微軟正黑體" w:hAnsi="微軟正黑體" w:cs="華康中黑體" w:hint="eastAsia"/>
        </w:rPr>
        <w:t>不被網路霸凌，界線我決定</w:t>
      </w:r>
      <w:r w:rsidR="001C6A35">
        <w:rPr>
          <w:rFonts w:ascii="微軟正黑體" w:eastAsia="微軟正黑體" w:hAnsi="微軟正黑體" w:cs="華康中黑體" w:hint="eastAsia"/>
        </w:rPr>
        <w:t>》</w:t>
      </w:r>
    </w:p>
    <w:p w14:paraId="19BD52DA" w14:textId="1CAECAD7" w:rsidR="00447362" w:rsidRPr="008C5C12" w:rsidRDefault="00593228" w:rsidP="00A8072A">
      <w:pPr>
        <w:pStyle w:val="a9"/>
        <w:numPr>
          <w:ilvl w:val="0"/>
          <w:numId w:val="27"/>
        </w:numPr>
        <w:spacing w:line="500" w:lineRule="exact"/>
        <w:ind w:leftChars="0" w:left="1560"/>
        <w:rPr>
          <w:rFonts w:ascii="微軟正黑體" w:eastAsia="微軟正黑體" w:hAnsi="微軟正黑體" w:cs="華康中黑體"/>
        </w:rPr>
      </w:pPr>
      <w:r>
        <w:rPr>
          <w:rFonts w:ascii="微軟正黑體" w:eastAsia="微軟正黑體" w:hAnsi="微軟正黑體" w:cs="華康中黑體" w:hint="eastAsia"/>
        </w:rPr>
        <w:t>影片：《天使親吻過的聲音》、《以為》</w:t>
      </w:r>
      <w:r w:rsidR="00DF7F36" w:rsidRPr="008C5C12">
        <w:rPr>
          <w:rFonts w:ascii="微軟正黑體" w:eastAsia="微軟正黑體" w:hAnsi="微軟正黑體" w:cs="華康中黑體" w:hint="eastAsia"/>
        </w:rPr>
        <w:t>、</w:t>
      </w:r>
      <w:proofErr w:type="gramStart"/>
      <w:r w:rsidR="003C196F" w:rsidRPr="008C5C12">
        <w:rPr>
          <w:rFonts w:ascii="微軟正黑體" w:eastAsia="微軟正黑體" w:hAnsi="微軟正黑體" w:cs="華康中黑體" w:hint="eastAsia"/>
        </w:rPr>
        <w:t>《</w:t>
      </w:r>
      <w:proofErr w:type="gramEnd"/>
      <w:r w:rsidR="003C196F" w:rsidRPr="008C5C12">
        <w:rPr>
          <w:rFonts w:ascii="微軟正黑體" w:eastAsia="微軟正黑體" w:hAnsi="微軟正黑體" w:cs="華康中黑體" w:hint="eastAsia"/>
        </w:rPr>
        <w:t>朋友的廢文，真的是廢文嗎?》</w:t>
      </w:r>
    </w:p>
    <w:p w14:paraId="77E0858E" w14:textId="3507ED0F" w:rsidR="009B4561" w:rsidRDefault="00593228" w:rsidP="00A400C9">
      <w:pPr>
        <w:pStyle w:val="a9"/>
        <w:numPr>
          <w:ilvl w:val="0"/>
          <w:numId w:val="27"/>
        </w:numPr>
        <w:spacing w:line="500" w:lineRule="exact"/>
        <w:ind w:leftChars="0" w:left="1560"/>
        <w:rPr>
          <w:rFonts w:ascii="微軟正黑體" w:eastAsia="微軟正黑體" w:hAnsi="微軟正黑體" w:cs="華康中黑體"/>
        </w:rPr>
      </w:pPr>
      <w:proofErr w:type="gramStart"/>
      <w:r>
        <w:rPr>
          <w:rFonts w:ascii="微軟正黑體" w:eastAsia="微軟正黑體" w:hAnsi="微軟正黑體" w:cs="華康中黑體" w:hint="eastAsia"/>
        </w:rPr>
        <w:t>線上</w:t>
      </w:r>
      <w:r w:rsidR="009B4561" w:rsidRPr="00325C7F">
        <w:rPr>
          <w:rFonts w:ascii="微軟正黑體" w:eastAsia="微軟正黑體" w:hAnsi="微軟正黑體" w:cs="華康中黑體" w:hint="eastAsia"/>
        </w:rPr>
        <w:t>回饋</w:t>
      </w:r>
      <w:proofErr w:type="gramEnd"/>
      <w:r w:rsidR="009B4561" w:rsidRPr="00325C7F">
        <w:rPr>
          <w:rFonts w:ascii="微軟正黑體" w:eastAsia="微軟正黑體" w:hAnsi="微軟正黑體" w:cs="華康中黑體" w:hint="eastAsia"/>
        </w:rPr>
        <w:t>單</w:t>
      </w:r>
    </w:p>
    <w:p w14:paraId="437135F8" w14:textId="739357D6" w:rsidR="00DE09B4" w:rsidRPr="00DE09B4" w:rsidRDefault="00DE09B4" w:rsidP="00DE09B4">
      <w:pPr>
        <w:pStyle w:val="a9"/>
        <w:numPr>
          <w:ilvl w:val="0"/>
          <w:numId w:val="9"/>
        </w:numPr>
        <w:spacing w:line="500" w:lineRule="exact"/>
        <w:ind w:leftChars="0" w:left="567" w:hanging="567"/>
        <w:rPr>
          <w:rFonts w:ascii="微軟正黑體" w:eastAsia="微軟正黑體" w:hAnsi="微軟正黑體" w:cs="華康中黑體"/>
          <w:b/>
          <w:bCs/>
          <w:sz w:val="28"/>
          <w:szCs w:val="28"/>
        </w:rPr>
      </w:pPr>
      <w:r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lastRenderedPageBreak/>
        <w:t>研習時數</w:t>
      </w:r>
      <w:r w:rsidR="00D74FC1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及課程出席認定方式</w:t>
      </w:r>
      <w:r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：</w:t>
      </w:r>
    </w:p>
    <w:p w14:paraId="07F5386E" w14:textId="4C7D2188" w:rsidR="00DE09B4" w:rsidRPr="00D74FC1" w:rsidRDefault="00DE09B4" w:rsidP="009F35C8">
      <w:pPr>
        <w:spacing w:line="500" w:lineRule="exact"/>
        <w:ind w:firstLineChars="177" w:firstLine="425"/>
        <w:jc w:val="both"/>
        <w:rPr>
          <w:rFonts w:ascii="微軟正黑體" w:eastAsia="微軟正黑體" w:hAnsi="微軟正黑體" w:cs="華康中黑體"/>
        </w:rPr>
      </w:pPr>
      <w:r>
        <w:rPr>
          <w:rFonts w:ascii="微軟正黑體" w:eastAsia="微軟正黑體" w:hAnsi="微軟正黑體" w:cs="華康中黑體" w:hint="eastAsia"/>
        </w:rPr>
        <w:t>本研習申請全國在職教師進修網研習時數，全程參與者，核予研習時數6小時。</w:t>
      </w:r>
      <w:r w:rsidR="00D74FC1">
        <w:rPr>
          <w:rFonts w:ascii="微軟正黑體" w:eastAsia="微軟正黑體" w:hAnsi="微軟正黑體" w:cs="華康中黑體"/>
        </w:rPr>
        <w:t>參與者需確</w:t>
      </w:r>
      <w:r w:rsidR="00D74FC1">
        <w:rPr>
          <w:rFonts w:ascii="微軟正黑體" w:eastAsia="微軟正黑體" w:hAnsi="微軟正黑體" w:cs="華康中黑體" w:hint="eastAsia"/>
        </w:rPr>
        <w:t>實</w:t>
      </w:r>
      <w:r w:rsidR="00D74FC1" w:rsidRPr="00D74FC1">
        <w:rPr>
          <w:rFonts w:ascii="微軟正黑體" w:eastAsia="微軟正黑體" w:hAnsi="微軟正黑體" w:cs="華康中黑體"/>
        </w:rPr>
        <w:t>參與所有活動課程，並</w:t>
      </w:r>
      <w:proofErr w:type="gramStart"/>
      <w:r w:rsidR="00D74FC1" w:rsidRPr="00D74FC1">
        <w:rPr>
          <w:rFonts w:ascii="微軟正黑體" w:eastAsia="微軟正黑體" w:hAnsi="微軟正黑體" w:cs="華康中黑體"/>
        </w:rPr>
        <w:t>於線上會議</w:t>
      </w:r>
      <w:proofErr w:type="gramEnd"/>
      <w:r w:rsidR="00D74FC1" w:rsidRPr="00D74FC1">
        <w:rPr>
          <w:rFonts w:ascii="微軟正黑體" w:eastAsia="微軟正黑體" w:hAnsi="微軟正黑體" w:cs="華康中黑體"/>
        </w:rPr>
        <w:t>中完成會後問卷填寫(約10分鐘)，始認定為全程參與並核發研習時數。工作人員將於過程中同時以Google Meet內建「出席追蹤」工具確認參與情形。</w:t>
      </w:r>
    </w:p>
    <w:p w14:paraId="30E1EA9A" w14:textId="3AC3E356" w:rsidR="00CE6DF2" w:rsidRDefault="00C07490" w:rsidP="00DE09B4">
      <w:pPr>
        <w:pStyle w:val="a9"/>
        <w:numPr>
          <w:ilvl w:val="0"/>
          <w:numId w:val="9"/>
        </w:numPr>
        <w:spacing w:line="500" w:lineRule="exact"/>
        <w:ind w:leftChars="0" w:left="567" w:hanging="567"/>
        <w:rPr>
          <w:rFonts w:ascii="微軟正黑體" w:eastAsia="微軟正黑體" w:hAnsi="微軟正黑體" w:cs="華康中黑體"/>
          <w:b/>
          <w:bCs/>
          <w:sz w:val="28"/>
          <w:szCs w:val="28"/>
        </w:rPr>
      </w:pPr>
      <w:r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聯繫窗口：</w:t>
      </w:r>
    </w:p>
    <w:p w14:paraId="4A10D272" w14:textId="69BD5A2D" w:rsidR="00CE6DF2" w:rsidRDefault="005545C3" w:rsidP="00CE6DF2">
      <w:pPr>
        <w:pStyle w:val="a9"/>
        <w:numPr>
          <w:ilvl w:val="0"/>
          <w:numId w:val="38"/>
        </w:numPr>
        <w:spacing w:line="500" w:lineRule="exact"/>
        <w:ind w:leftChars="0"/>
        <w:rPr>
          <w:rFonts w:ascii="微軟正黑體" w:eastAsia="微軟正黑體" w:hAnsi="微軟正黑體" w:cs="華康中黑體"/>
        </w:rPr>
      </w:pPr>
      <w:r>
        <w:rPr>
          <w:rFonts w:ascii="微軟正黑體" w:eastAsia="微軟正黑體" w:hAnsi="微軟正黑體" w:cs="華康中黑體" w:hint="eastAsia"/>
        </w:rPr>
        <w:t>研習</w:t>
      </w:r>
      <w:r w:rsidR="009B757B">
        <w:rPr>
          <w:rFonts w:ascii="微軟正黑體" w:eastAsia="微軟正黑體" w:hAnsi="微軟正黑體" w:cs="華康中黑體" w:hint="eastAsia"/>
        </w:rPr>
        <w:t>報名：</w:t>
      </w:r>
      <w:r w:rsidR="00C07490" w:rsidRPr="00CE6DF2">
        <w:rPr>
          <w:rFonts w:ascii="微軟正黑體" w:eastAsia="微軟正黑體" w:hAnsi="微軟正黑體" w:cs="華康中黑體" w:hint="eastAsia"/>
        </w:rPr>
        <w:t>董氏基金會林</w:t>
      </w:r>
      <w:proofErr w:type="gramStart"/>
      <w:r w:rsidR="00C07490" w:rsidRPr="00CE6DF2">
        <w:rPr>
          <w:rFonts w:ascii="微軟正黑體" w:eastAsia="微軟正黑體" w:hAnsi="微軟正黑體" w:cs="華康中黑體" w:hint="eastAsia"/>
        </w:rPr>
        <w:t>于</w:t>
      </w:r>
      <w:proofErr w:type="gramEnd"/>
      <w:r w:rsidR="00C07490" w:rsidRPr="00CE6DF2">
        <w:rPr>
          <w:rFonts w:ascii="微軟正黑體" w:eastAsia="微軟正黑體" w:hAnsi="微軟正黑體" w:cs="華康中黑體" w:hint="eastAsia"/>
        </w:rPr>
        <w:t>脩小姐(02)2776-6133#209</w:t>
      </w:r>
      <w:r w:rsidR="00CE6DF2">
        <w:rPr>
          <w:rFonts w:ascii="微軟正黑體" w:eastAsia="微軟正黑體" w:hAnsi="微軟正黑體" w:cs="華康中黑體" w:hint="eastAsia"/>
        </w:rPr>
        <w:t>。</w:t>
      </w:r>
    </w:p>
    <w:p w14:paraId="6BEA28B4" w14:textId="659C1B93" w:rsidR="00C07490" w:rsidRPr="00CE6DF2" w:rsidRDefault="009B757B" w:rsidP="00CE6DF2">
      <w:pPr>
        <w:pStyle w:val="a9"/>
        <w:numPr>
          <w:ilvl w:val="0"/>
          <w:numId w:val="38"/>
        </w:numPr>
        <w:spacing w:line="500" w:lineRule="exact"/>
        <w:ind w:leftChars="0"/>
        <w:rPr>
          <w:rFonts w:ascii="微軟正黑體" w:eastAsia="微軟正黑體" w:hAnsi="微軟正黑體" w:cs="華康中黑體"/>
        </w:rPr>
      </w:pPr>
      <w:r>
        <w:rPr>
          <w:rFonts w:ascii="微軟正黑體" w:eastAsia="微軟正黑體" w:hAnsi="微軟正黑體" w:cs="華康中黑體" w:hint="eastAsia"/>
        </w:rPr>
        <w:t>核發研習時數：</w:t>
      </w:r>
      <w:r w:rsidR="00C07490" w:rsidRPr="00CE6DF2">
        <w:rPr>
          <w:rFonts w:ascii="微軟正黑體" w:eastAsia="微軟正黑體" w:hAnsi="微軟正黑體" w:cs="華康中黑體" w:hint="eastAsia"/>
        </w:rPr>
        <w:t>臺北市立大同高中輔導室郭美菊組長、陳麗英主任(02)2505-4269#141</w:t>
      </w:r>
      <w:r w:rsidR="00CE6DF2">
        <w:rPr>
          <w:rFonts w:ascii="微軟正黑體" w:eastAsia="微軟正黑體" w:hAnsi="微軟正黑體" w:cs="華康中黑體" w:hint="eastAsia"/>
        </w:rPr>
        <w:t>、140。</w:t>
      </w:r>
    </w:p>
    <w:p w14:paraId="4C723A72" w14:textId="69B76CFD" w:rsidR="00E35123" w:rsidRPr="00E07C06" w:rsidRDefault="00E35123" w:rsidP="00DE09B4">
      <w:pPr>
        <w:pStyle w:val="a9"/>
        <w:numPr>
          <w:ilvl w:val="0"/>
          <w:numId w:val="9"/>
        </w:numPr>
        <w:spacing w:line="500" w:lineRule="exact"/>
        <w:ind w:leftChars="0" w:left="567" w:hanging="567"/>
        <w:rPr>
          <w:rFonts w:ascii="微軟正黑體" w:eastAsia="微軟正黑體" w:hAnsi="微軟正黑體" w:cs="華康中黑體"/>
          <w:b/>
          <w:bCs/>
          <w:sz w:val="28"/>
          <w:szCs w:val="28"/>
        </w:rPr>
      </w:pPr>
      <w:r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本計畫奉核後實施，修正時亦同。</w:t>
      </w:r>
    </w:p>
    <w:p w14:paraId="5289301D" w14:textId="77777777" w:rsidR="00C07490" w:rsidRPr="00C07490" w:rsidRDefault="00C07490" w:rsidP="00C07490">
      <w:pPr>
        <w:spacing w:line="500" w:lineRule="exact"/>
        <w:rPr>
          <w:rFonts w:ascii="微軟正黑體" w:eastAsia="微軟正黑體" w:hAnsi="微軟正黑體" w:cs="華康中黑體"/>
        </w:rPr>
      </w:pPr>
    </w:p>
    <w:sectPr w:rsidR="00C07490" w:rsidRPr="00C07490" w:rsidSect="00DE09B4">
      <w:footerReference w:type="default" r:id="rId9"/>
      <w:pgSz w:w="11906" w:h="16838"/>
      <w:pgMar w:top="1134" w:right="1588" w:bottom="1440" w:left="158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13B38" w16cex:dateUtc="2021-08-26T04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993AD" w14:textId="77777777" w:rsidR="008A46CC" w:rsidRDefault="008A46CC">
      <w:r>
        <w:separator/>
      </w:r>
    </w:p>
  </w:endnote>
  <w:endnote w:type="continuationSeparator" w:id="0">
    <w:p w14:paraId="659675BF" w14:textId="77777777" w:rsidR="008A46CC" w:rsidRDefault="008A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3449040"/>
      <w:docPartObj>
        <w:docPartGallery w:val="Page Numbers (Bottom of Page)"/>
        <w:docPartUnique/>
      </w:docPartObj>
    </w:sdtPr>
    <w:sdtEndPr/>
    <w:sdtContent>
      <w:p w14:paraId="7232998B" w14:textId="2D0F6534" w:rsidR="00DE09B4" w:rsidRDefault="00DE09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8FE" w:rsidRPr="00A768FE">
          <w:rPr>
            <w:noProof/>
            <w:lang w:val="zh-TW"/>
          </w:rPr>
          <w:t>3</w:t>
        </w:r>
        <w:r>
          <w:fldChar w:fldCharType="end"/>
        </w:r>
      </w:p>
    </w:sdtContent>
  </w:sdt>
  <w:p w14:paraId="63D4AB8D" w14:textId="77777777" w:rsidR="00DE09B4" w:rsidRDefault="00DE09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ABD0E" w14:textId="77777777" w:rsidR="008A46CC" w:rsidRDefault="008A46CC">
      <w:r>
        <w:separator/>
      </w:r>
    </w:p>
  </w:footnote>
  <w:footnote w:type="continuationSeparator" w:id="0">
    <w:p w14:paraId="7CEDCC23" w14:textId="77777777" w:rsidR="008A46CC" w:rsidRDefault="008A4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EB037FA"/>
    <w:lvl w:ilvl="0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789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49"/>
        </w:tabs>
        <w:ind w:left="2509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869"/>
        </w:tabs>
        <w:ind w:left="3229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589"/>
        </w:tabs>
        <w:ind w:left="3949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309"/>
        </w:tabs>
        <w:ind w:left="4669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5029"/>
        </w:tabs>
        <w:ind w:left="5389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749"/>
        </w:tabs>
        <w:ind w:left="6109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46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7232D0"/>
    <w:multiLevelType w:val="hybridMultilevel"/>
    <w:tmpl w:val="7EA64308"/>
    <w:lvl w:ilvl="0" w:tplc="FFFC2C6C">
      <w:start w:val="1"/>
      <w:numFmt w:val="decimal"/>
      <w:lvlText w:val="%1."/>
      <w:lvlJc w:val="left"/>
      <w:pPr>
        <w:ind w:left="960" w:hanging="480"/>
      </w:pPr>
      <w:rPr>
        <w:b w:val="0"/>
        <w:bCs w:val="0"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3D22EBA"/>
    <w:multiLevelType w:val="hybridMultilevel"/>
    <w:tmpl w:val="A6AA6C18"/>
    <w:lvl w:ilvl="0" w:tplc="720829C4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" w15:restartNumberingAfterBreak="0">
    <w:nsid w:val="07185861"/>
    <w:multiLevelType w:val="hybridMultilevel"/>
    <w:tmpl w:val="6CCA2040"/>
    <w:lvl w:ilvl="0" w:tplc="AA3E955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9A6D9F"/>
    <w:multiLevelType w:val="hybridMultilevel"/>
    <w:tmpl w:val="4544B60A"/>
    <w:lvl w:ilvl="0" w:tplc="1084DB94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31429A9"/>
    <w:multiLevelType w:val="hybridMultilevel"/>
    <w:tmpl w:val="A25C0BEE"/>
    <w:lvl w:ilvl="0" w:tplc="1506D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225254"/>
    <w:multiLevelType w:val="hybridMultilevel"/>
    <w:tmpl w:val="4F34D76A"/>
    <w:lvl w:ilvl="0" w:tplc="83BA07B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6F7DE9"/>
    <w:multiLevelType w:val="hybridMultilevel"/>
    <w:tmpl w:val="416079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F32004C"/>
    <w:multiLevelType w:val="hybridMultilevel"/>
    <w:tmpl w:val="4F34D76A"/>
    <w:lvl w:ilvl="0" w:tplc="83BA07B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19471C6"/>
    <w:multiLevelType w:val="hybridMultilevel"/>
    <w:tmpl w:val="E2182FC8"/>
    <w:lvl w:ilvl="0" w:tplc="720829C4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 w15:restartNumberingAfterBreak="0">
    <w:nsid w:val="233E2C04"/>
    <w:multiLevelType w:val="hybridMultilevel"/>
    <w:tmpl w:val="E0B084DE"/>
    <w:lvl w:ilvl="0" w:tplc="BBBED7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3507660"/>
    <w:multiLevelType w:val="hybridMultilevel"/>
    <w:tmpl w:val="491284DE"/>
    <w:lvl w:ilvl="0" w:tplc="8258D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70290B"/>
    <w:multiLevelType w:val="hybridMultilevel"/>
    <w:tmpl w:val="B96014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032D58"/>
    <w:multiLevelType w:val="hybridMultilevel"/>
    <w:tmpl w:val="A6AA6C18"/>
    <w:lvl w:ilvl="0" w:tplc="720829C4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 w15:restartNumberingAfterBreak="0">
    <w:nsid w:val="2B156DE3"/>
    <w:multiLevelType w:val="hybridMultilevel"/>
    <w:tmpl w:val="4544B60A"/>
    <w:lvl w:ilvl="0" w:tplc="1084DB94">
      <w:start w:val="1"/>
      <w:numFmt w:val="decimal"/>
      <w:suff w:val="nothing"/>
      <w:lvlText w:val="（%1）"/>
      <w:lvlJc w:val="left"/>
      <w:pPr>
        <w:ind w:left="113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4" w:hanging="480"/>
      </w:pPr>
    </w:lvl>
    <w:lvl w:ilvl="2" w:tplc="0409001B" w:tentative="1">
      <w:start w:val="1"/>
      <w:numFmt w:val="lowerRoman"/>
      <w:lvlText w:val="%3."/>
      <w:lvlJc w:val="right"/>
      <w:pPr>
        <w:ind w:left="2094" w:hanging="480"/>
      </w:pPr>
    </w:lvl>
    <w:lvl w:ilvl="3" w:tplc="0409000F" w:tentative="1">
      <w:start w:val="1"/>
      <w:numFmt w:val="decimal"/>
      <w:lvlText w:val="%4."/>
      <w:lvlJc w:val="left"/>
      <w:pPr>
        <w:ind w:left="2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4" w:hanging="480"/>
      </w:pPr>
    </w:lvl>
    <w:lvl w:ilvl="5" w:tplc="0409001B" w:tentative="1">
      <w:start w:val="1"/>
      <w:numFmt w:val="lowerRoman"/>
      <w:lvlText w:val="%6."/>
      <w:lvlJc w:val="right"/>
      <w:pPr>
        <w:ind w:left="3534" w:hanging="480"/>
      </w:pPr>
    </w:lvl>
    <w:lvl w:ilvl="6" w:tplc="0409000F" w:tentative="1">
      <w:start w:val="1"/>
      <w:numFmt w:val="decimal"/>
      <w:lvlText w:val="%7."/>
      <w:lvlJc w:val="left"/>
      <w:pPr>
        <w:ind w:left="4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4" w:hanging="480"/>
      </w:pPr>
    </w:lvl>
    <w:lvl w:ilvl="8" w:tplc="0409001B" w:tentative="1">
      <w:start w:val="1"/>
      <w:numFmt w:val="lowerRoman"/>
      <w:lvlText w:val="%9."/>
      <w:lvlJc w:val="right"/>
      <w:pPr>
        <w:ind w:left="4974" w:hanging="480"/>
      </w:pPr>
    </w:lvl>
  </w:abstractNum>
  <w:abstractNum w:abstractNumId="15" w15:restartNumberingAfterBreak="0">
    <w:nsid w:val="3B346AFB"/>
    <w:multiLevelType w:val="hybridMultilevel"/>
    <w:tmpl w:val="14544880"/>
    <w:lvl w:ilvl="0" w:tplc="BAB2F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1102D3"/>
    <w:multiLevelType w:val="hybridMultilevel"/>
    <w:tmpl w:val="7EEA46EE"/>
    <w:lvl w:ilvl="0" w:tplc="04090005">
      <w:start w:val="1"/>
      <w:numFmt w:val="bullet"/>
      <w:lvlText w:val=""/>
      <w:lvlJc w:val="left"/>
      <w:pPr>
        <w:ind w:left="14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8" w:hanging="480"/>
      </w:pPr>
      <w:rPr>
        <w:rFonts w:ascii="Wingdings" w:hAnsi="Wingdings" w:hint="default"/>
      </w:rPr>
    </w:lvl>
  </w:abstractNum>
  <w:abstractNum w:abstractNumId="17" w15:restartNumberingAfterBreak="0">
    <w:nsid w:val="41617ADA"/>
    <w:multiLevelType w:val="hybridMultilevel"/>
    <w:tmpl w:val="B922FB4E"/>
    <w:lvl w:ilvl="0" w:tplc="4CA84E56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3C6432E"/>
    <w:multiLevelType w:val="hybridMultilevel"/>
    <w:tmpl w:val="C5F4A71C"/>
    <w:lvl w:ilvl="0" w:tplc="12FEEC36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1C51EA"/>
    <w:multiLevelType w:val="hybridMultilevel"/>
    <w:tmpl w:val="B922FB4E"/>
    <w:lvl w:ilvl="0" w:tplc="4CA84E56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7751632"/>
    <w:multiLevelType w:val="hybridMultilevel"/>
    <w:tmpl w:val="A6AA6C18"/>
    <w:lvl w:ilvl="0" w:tplc="720829C4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1" w15:restartNumberingAfterBreak="0">
    <w:nsid w:val="4BAB233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510B58ED"/>
    <w:multiLevelType w:val="hybridMultilevel"/>
    <w:tmpl w:val="4544B60A"/>
    <w:lvl w:ilvl="0" w:tplc="1084DB94">
      <w:start w:val="1"/>
      <w:numFmt w:val="decimal"/>
      <w:suff w:val="nothing"/>
      <w:lvlText w:val="（%1）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3" w15:restartNumberingAfterBreak="0">
    <w:nsid w:val="53EF438D"/>
    <w:multiLevelType w:val="hybridMultilevel"/>
    <w:tmpl w:val="9B7C953E"/>
    <w:lvl w:ilvl="0" w:tplc="04090005">
      <w:start w:val="1"/>
      <w:numFmt w:val="bullet"/>
      <w:lvlText w:val=""/>
      <w:lvlJc w:val="left"/>
      <w:pPr>
        <w:ind w:left="100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8" w:hanging="480"/>
      </w:pPr>
      <w:rPr>
        <w:rFonts w:ascii="Wingdings" w:hAnsi="Wingdings" w:hint="default"/>
      </w:rPr>
    </w:lvl>
  </w:abstractNum>
  <w:abstractNum w:abstractNumId="24" w15:restartNumberingAfterBreak="0">
    <w:nsid w:val="5C1B3AF1"/>
    <w:multiLevelType w:val="hybridMultilevel"/>
    <w:tmpl w:val="E2182FC8"/>
    <w:lvl w:ilvl="0" w:tplc="720829C4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5" w15:restartNumberingAfterBreak="0">
    <w:nsid w:val="5F5E5CDB"/>
    <w:multiLevelType w:val="hybridMultilevel"/>
    <w:tmpl w:val="31E443FC"/>
    <w:lvl w:ilvl="0" w:tplc="12FEEC36">
      <w:start w:val="1"/>
      <w:numFmt w:val="decimal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F8410FE"/>
    <w:multiLevelType w:val="hybridMultilevel"/>
    <w:tmpl w:val="059ED14C"/>
    <w:lvl w:ilvl="0" w:tplc="83BA07B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C77A85"/>
    <w:multiLevelType w:val="hybridMultilevel"/>
    <w:tmpl w:val="33CC8440"/>
    <w:lvl w:ilvl="0" w:tplc="12FEEC36">
      <w:start w:val="1"/>
      <w:numFmt w:val="decimal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A00447E"/>
    <w:multiLevelType w:val="hybridMultilevel"/>
    <w:tmpl w:val="6E205528"/>
    <w:lvl w:ilvl="0" w:tplc="809E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B24923"/>
    <w:multiLevelType w:val="hybridMultilevel"/>
    <w:tmpl w:val="F7309F8C"/>
    <w:lvl w:ilvl="0" w:tplc="12FEEC36">
      <w:start w:val="1"/>
      <w:numFmt w:val="decimal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E9E6D28"/>
    <w:multiLevelType w:val="hybridMultilevel"/>
    <w:tmpl w:val="E79E379C"/>
    <w:lvl w:ilvl="0" w:tplc="363AC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F950977"/>
    <w:multiLevelType w:val="hybridMultilevel"/>
    <w:tmpl w:val="4544B60A"/>
    <w:lvl w:ilvl="0" w:tplc="1084DB94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1A2FB4"/>
    <w:multiLevelType w:val="hybridMultilevel"/>
    <w:tmpl w:val="6818F4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FB7F7F"/>
    <w:multiLevelType w:val="hybridMultilevel"/>
    <w:tmpl w:val="0DB063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7C06585"/>
    <w:multiLevelType w:val="hybridMultilevel"/>
    <w:tmpl w:val="FFC4CB4C"/>
    <w:lvl w:ilvl="0" w:tplc="720829C4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5" w15:restartNumberingAfterBreak="0">
    <w:nsid w:val="78F50F23"/>
    <w:multiLevelType w:val="hybridMultilevel"/>
    <w:tmpl w:val="C0C836FE"/>
    <w:lvl w:ilvl="0" w:tplc="7138F962">
      <w:start w:val="1"/>
      <w:numFmt w:val="taiwaneseCountingThousand"/>
      <w:lvlText w:val="%1、"/>
      <w:lvlJc w:val="left"/>
      <w:pPr>
        <w:ind w:left="1189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6" w15:restartNumberingAfterBreak="0">
    <w:nsid w:val="7B234667"/>
    <w:multiLevelType w:val="hybridMultilevel"/>
    <w:tmpl w:val="5366F632"/>
    <w:lvl w:ilvl="0" w:tplc="04090011">
      <w:start w:val="1"/>
      <w:numFmt w:val="upperLetter"/>
      <w:lvlText w:val="%1."/>
      <w:lvlJc w:val="left"/>
      <w:pPr>
        <w:ind w:left="19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4" w:hanging="480"/>
      </w:p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</w:lvl>
  </w:abstractNum>
  <w:abstractNum w:abstractNumId="37" w15:restartNumberingAfterBreak="0">
    <w:nsid w:val="7C023472"/>
    <w:multiLevelType w:val="hybridMultilevel"/>
    <w:tmpl w:val="B6C420B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8" w15:restartNumberingAfterBreak="0">
    <w:nsid w:val="7FAF31FB"/>
    <w:multiLevelType w:val="hybridMultilevel"/>
    <w:tmpl w:val="4544B60A"/>
    <w:lvl w:ilvl="0" w:tplc="1084DB94">
      <w:start w:val="1"/>
      <w:numFmt w:val="decimal"/>
      <w:suff w:val="nothing"/>
      <w:lvlText w:val="（%1）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23"/>
  </w:num>
  <w:num w:numId="3">
    <w:abstractNumId w:val="16"/>
  </w:num>
  <w:num w:numId="4">
    <w:abstractNumId w:val="28"/>
  </w:num>
  <w:num w:numId="5">
    <w:abstractNumId w:val="5"/>
  </w:num>
  <w:num w:numId="6">
    <w:abstractNumId w:val="3"/>
  </w:num>
  <w:num w:numId="7">
    <w:abstractNumId w:val="26"/>
  </w:num>
  <w:num w:numId="8">
    <w:abstractNumId w:val="37"/>
  </w:num>
  <w:num w:numId="9">
    <w:abstractNumId w:val="32"/>
  </w:num>
  <w:num w:numId="10">
    <w:abstractNumId w:val="12"/>
  </w:num>
  <w:num w:numId="11">
    <w:abstractNumId w:val="21"/>
  </w:num>
  <w:num w:numId="12">
    <w:abstractNumId w:val="1"/>
  </w:num>
  <w:num w:numId="13">
    <w:abstractNumId w:val="8"/>
  </w:num>
  <w:num w:numId="14">
    <w:abstractNumId w:val="14"/>
  </w:num>
  <w:num w:numId="15">
    <w:abstractNumId w:val="7"/>
  </w:num>
  <w:num w:numId="16">
    <w:abstractNumId w:val="18"/>
  </w:num>
  <w:num w:numId="17">
    <w:abstractNumId w:val="30"/>
  </w:num>
  <w:num w:numId="18">
    <w:abstractNumId w:val="35"/>
  </w:num>
  <w:num w:numId="19">
    <w:abstractNumId w:val="11"/>
  </w:num>
  <w:num w:numId="20">
    <w:abstractNumId w:val="17"/>
  </w:num>
  <w:num w:numId="21">
    <w:abstractNumId w:val="25"/>
  </w:num>
  <w:num w:numId="22">
    <w:abstractNumId w:val="29"/>
  </w:num>
  <w:num w:numId="23">
    <w:abstractNumId w:val="27"/>
  </w:num>
  <w:num w:numId="24">
    <w:abstractNumId w:val="19"/>
  </w:num>
  <w:num w:numId="25">
    <w:abstractNumId w:val="10"/>
  </w:num>
  <w:num w:numId="26">
    <w:abstractNumId w:val="31"/>
  </w:num>
  <w:num w:numId="27">
    <w:abstractNumId w:val="4"/>
  </w:num>
  <w:num w:numId="28">
    <w:abstractNumId w:val="2"/>
  </w:num>
  <w:num w:numId="29">
    <w:abstractNumId w:val="36"/>
  </w:num>
  <w:num w:numId="30">
    <w:abstractNumId w:val="20"/>
  </w:num>
  <w:num w:numId="31">
    <w:abstractNumId w:val="9"/>
  </w:num>
  <w:num w:numId="32">
    <w:abstractNumId w:val="24"/>
  </w:num>
  <w:num w:numId="33">
    <w:abstractNumId w:val="34"/>
  </w:num>
  <w:num w:numId="34">
    <w:abstractNumId w:val="13"/>
  </w:num>
  <w:num w:numId="35">
    <w:abstractNumId w:val="22"/>
  </w:num>
  <w:num w:numId="36">
    <w:abstractNumId w:val="33"/>
  </w:num>
  <w:num w:numId="37">
    <w:abstractNumId w:val="15"/>
  </w:num>
  <w:num w:numId="38">
    <w:abstractNumId w:val="6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51"/>
    <w:rsid w:val="0000267A"/>
    <w:rsid w:val="00004BC5"/>
    <w:rsid w:val="000064FE"/>
    <w:rsid w:val="0001066E"/>
    <w:rsid w:val="00016761"/>
    <w:rsid w:val="0002206C"/>
    <w:rsid w:val="0004075B"/>
    <w:rsid w:val="00047982"/>
    <w:rsid w:val="00052FA0"/>
    <w:rsid w:val="00063978"/>
    <w:rsid w:val="000746CB"/>
    <w:rsid w:val="00077AA0"/>
    <w:rsid w:val="00081809"/>
    <w:rsid w:val="00086742"/>
    <w:rsid w:val="000929B5"/>
    <w:rsid w:val="000B2292"/>
    <w:rsid w:val="000B4AA0"/>
    <w:rsid w:val="000B54EE"/>
    <w:rsid w:val="000B7F36"/>
    <w:rsid w:val="000C66E7"/>
    <w:rsid w:val="000D52BD"/>
    <w:rsid w:val="000E0143"/>
    <w:rsid w:val="000E117E"/>
    <w:rsid w:val="001042A8"/>
    <w:rsid w:val="0011712A"/>
    <w:rsid w:val="00126E79"/>
    <w:rsid w:val="001323CD"/>
    <w:rsid w:val="00133976"/>
    <w:rsid w:val="00136D72"/>
    <w:rsid w:val="001526D2"/>
    <w:rsid w:val="00162880"/>
    <w:rsid w:val="00162DE9"/>
    <w:rsid w:val="001639D6"/>
    <w:rsid w:val="00167DEB"/>
    <w:rsid w:val="001723F8"/>
    <w:rsid w:val="00185C34"/>
    <w:rsid w:val="00193B99"/>
    <w:rsid w:val="001962D3"/>
    <w:rsid w:val="001A3569"/>
    <w:rsid w:val="001A7022"/>
    <w:rsid w:val="001C6A35"/>
    <w:rsid w:val="001D1941"/>
    <w:rsid w:val="001D3D12"/>
    <w:rsid w:val="001F211F"/>
    <w:rsid w:val="001F7CB2"/>
    <w:rsid w:val="00207F97"/>
    <w:rsid w:val="00210F61"/>
    <w:rsid w:val="00223755"/>
    <w:rsid w:val="00230D8B"/>
    <w:rsid w:val="00242DF2"/>
    <w:rsid w:val="00244762"/>
    <w:rsid w:val="00251A7A"/>
    <w:rsid w:val="002604A0"/>
    <w:rsid w:val="0026561C"/>
    <w:rsid w:val="00276B2E"/>
    <w:rsid w:val="00285CFA"/>
    <w:rsid w:val="00290090"/>
    <w:rsid w:val="002933B4"/>
    <w:rsid w:val="00295631"/>
    <w:rsid w:val="00296D47"/>
    <w:rsid w:val="002A4862"/>
    <w:rsid w:val="002A600C"/>
    <w:rsid w:val="002B4636"/>
    <w:rsid w:val="002E716A"/>
    <w:rsid w:val="002E73AF"/>
    <w:rsid w:val="002F2D04"/>
    <w:rsid w:val="003040E6"/>
    <w:rsid w:val="00304CC2"/>
    <w:rsid w:val="00306FB5"/>
    <w:rsid w:val="00317801"/>
    <w:rsid w:val="00323BFE"/>
    <w:rsid w:val="003247DB"/>
    <w:rsid w:val="00325743"/>
    <w:rsid w:val="003259B9"/>
    <w:rsid w:val="00325C7F"/>
    <w:rsid w:val="00335423"/>
    <w:rsid w:val="00341F68"/>
    <w:rsid w:val="00353FA0"/>
    <w:rsid w:val="00382AE9"/>
    <w:rsid w:val="00387CA2"/>
    <w:rsid w:val="0039515C"/>
    <w:rsid w:val="003A0964"/>
    <w:rsid w:val="003A23A2"/>
    <w:rsid w:val="003A701D"/>
    <w:rsid w:val="003B30E7"/>
    <w:rsid w:val="003B4844"/>
    <w:rsid w:val="003C196F"/>
    <w:rsid w:val="003C3F90"/>
    <w:rsid w:val="003C7774"/>
    <w:rsid w:val="003D3050"/>
    <w:rsid w:val="003D4D98"/>
    <w:rsid w:val="003E653A"/>
    <w:rsid w:val="003F0EE9"/>
    <w:rsid w:val="004054E8"/>
    <w:rsid w:val="00414946"/>
    <w:rsid w:val="00421C72"/>
    <w:rsid w:val="00425EE7"/>
    <w:rsid w:val="004268B9"/>
    <w:rsid w:val="00426B93"/>
    <w:rsid w:val="00434ED3"/>
    <w:rsid w:val="00436577"/>
    <w:rsid w:val="00447362"/>
    <w:rsid w:val="00447C94"/>
    <w:rsid w:val="00457830"/>
    <w:rsid w:val="00471A60"/>
    <w:rsid w:val="004804FA"/>
    <w:rsid w:val="00482160"/>
    <w:rsid w:val="004A3E9A"/>
    <w:rsid w:val="004A5B64"/>
    <w:rsid w:val="004A77BE"/>
    <w:rsid w:val="004B19AA"/>
    <w:rsid w:val="004B339C"/>
    <w:rsid w:val="004B5FD2"/>
    <w:rsid w:val="004C4AA3"/>
    <w:rsid w:val="004D04A3"/>
    <w:rsid w:val="004D2F89"/>
    <w:rsid w:val="004D4111"/>
    <w:rsid w:val="004D4D67"/>
    <w:rsid w:val="004D6390"/>
    <w:rsid w:val="00503062"/>
    <w:rsid w:val="00506A88"/>
    <w:rsid w:val="00511741"/>
    <w:rsid w:val="00534088"/>
    <w:rsid w:val="00537863"/>
    <w:rsid w:val="00540743"/>
    <w:rsid w:val="005545C3"/>
    <w:rsid w:val="00561688"/>
    <w:rsid w:val="00565ADA"/>
    <w:rsid w:val="00570EEB"/>
    <w:rsid w:val="00574416"/>
    <w:rsid w:val="005752CB"/>
    <w:rsid w:val="00582528"/>
    <w:rsid w:val="00584A1D"/>
    <w:rsid w:val="00586EC4"/>
    <w:rsid w:val="00593228"/>
    <w:rsid w:val="005A06EA"/>
    <w:rsid w:val="005A1F52"/>
    <w:rsid w:val="005A5E37"/>
    <w:rsid w:val="005B1072"/>
    <w:rsid w:val="005B45CF"/>
    <w:rsid w:val="005B4D87"/>
    <w:rsid w:val="005B718B"/>
    <w:rsid w:val="005C19D4"/>
    <w:rsid w:val="005C38CC"/>
    <w:rsid w:val="005C4F6F"/>
    <w:rsid w:val="005C7FEA"/>
    <w:rsid w:val="005D132E"/>
    <w:rsid w:val="005E0757"/>
    <w:rsid w:val="005F1DC9"/>
    <w:rsid w:val="005F67D3"/>
    <w:rsid w:val="0060032F"/>
    <w:rsid w:val="00625B35"/>
    <w:rsid w:val="00627EF9"/>
    <w:rsid w:val="006353B0"/>
    <w:rsid w:val="0063584B"/>
    <w:rsid w:val="006419FB"/>
    <w:rsid w:val="00644CBF"/>
    <w:rsid w:val="00654FD7"/>
    <w:rsid w:val="0066026F"/>
    <w:rsid w:val="00663219"/>
    <w:rsid w:val="006768E2"/>
    <w:rsid w:val="00680D25"/>
    <w:rsid w:val="00680FDF"/>
    <w:rsid w:val="00691F9E"/>
    <w:rsid w:val="006937AA"/>
    <w:rsid w:val="006A4DA7"/>
    <w:rsid w:val="006C2B68"/>
    <w:rsid w:val="006C3C7A"/>
    <w:rsid w:val="006D327F"/>
    <w:rsid w:val="006E1AD0"/>
    <w:rsid w:val="006F5352"/>
    <w:rsid w:val="007139CC"/>
    <w:rsid w:val="007141F3"/>
    <w:rsid w:val="00716188"/>
    <w:rsid w:val="0072121F"/>
    <w:rsid w:val="00724653"/>
    <w:rsid w:val="00727190"/>
    <w:rsid w:val="00732D7C"/>
    <w:rsid w:val="00743C12"/>
    <w:rsid w:val="0076046C"/>
    <w:rsid w:val="00766E2A"/>
    <w:rsid w:val="00771404"/>
    <w:rsid w:val="00776C0F"/>
    <w:rsid w:val="0078123B"/>
    <w:rsid w:val="00784C70"/>
    <w:rsid w:val="00784F38"/>
    <w:rsid w:val="0079379B"/>
    <w:rsid w:val="00794C23"/>
    <w:rsid w:val="007A0A99"/>
    <w:rsid w:val="007B0FE8"/>
    <w:rsid w:val="007B12EA"/>
    <w:rsid w:val="007B1E7A"/>
    <w:rsid w:val="007B389C"/>
    <w:rsid w:val="007B6541"/>
    <w:rsid w:val="007C5BB3"/>
    <w:rsid w:val="007C6B5F"/>
    <w:rsid w:val="007D1F1E"/>
    <w:rsid w:val="007E08CA"/>
    <w:rsid w:val="007E1E6F"/>
    <w:rsid w:val="007E39E5"/>
    <w:rsid w:val="007F39B3"/>
    <w:rsid w:val="007F5860"/>
    <w:rsid w:val="0080013D"/>
    <w:rsid w:val="00802BDB"/>
    <w:rsid w:val="00806A16"/>
    <w:rsid w:val="00824124"/>
    <w:rsid w:val="00827599"/>
    <w:rsid w:val="00840189"/>
    <w:rsid w:val="008473FE"/>
    <w:rsid w:val="008554C7"/>
    <w:rsid w:val="008558AE"/>
    <w:rsid w:val="00861BED"/>
    <w:rsid w:val="008673B3"/>
    <w:rsid w:val="00870E9E"/>
    <w:rsid w:val="00880554"/>
    <w:rsid w:val="0088775A"/>
    <w:rsid w:val="00892050"/>
    <w:rsid w:val="00895A95"/>
    <w:rsid w:val="008A2446"/>
    <w:rsid w:val="008A46CC"/>
    <w:rsid w:val="008A524E"/>
    <w:rsid w:val="008B01E5"/>
    <w:rsid w:val="008B272A"/>
    <w:rsid w:val="008B5397"/>
    <w:rsid w:val="008C045B"/>
    <w:rsid w:val="008C38B9"/>
    <w:rsid w:val="008C52B7"/>
    <w:rsid w:val="008C5C12"/>
    <w:rsid w:val="008C5D68"/>
    <w:rsid w:val="008C6586"/>
    <w:rsid w:val="008D5A99"/>
    <w:rsid w:val="008E2A55"/>
    <w:rsid w:val="008E3DE0"/>
    <w:rsid w:val="008F0D2F"/>
    <w:rsid w:val="00905E7F"/>
    <w:rsid w:val="0090738F"/>
    <w:rsid w:val="00921C4E"/>
    <w:rsid w:val="009267FB"/>
    <w:rsid w:val="00930A68"/>
    <w:rsid w:val="0093623C"/>
    <w:rsid w:val="00940B29"/>
    <w:rsid w:val="00946751"/>
    <w:rsid w:val="0095104D"/>
    <w:rsid w:val="0095147D"/>
    <w:rsid w:val="00956049"/>
    <w:rsid w:val="00964869"/>
    <w:rsid w:val="00971885"/>
    <w:rsid w:val="0097332E"/>
    <w:rsid w:val="009743F1"/>
    <w:rsid w:val="0097607C"/>
    <w:rsid w:val="00982453"/>
    <w:rsid w:val="00991A46"/>
    <w:rsid w:val="00995D0B"/>
    <w:rsid w:val="009A4EDB"/>
    <w:rsid w:val="009A55DB"/>
    <w:rsid w:val="009B4561"/>
    <w:rsid w:val="009B4D48"/>
    <w:rsid w:val="009B7360"/>
    <w:rsid w:val="009B757B"/>
    <w:rsid w:val="009D0916"/>
    <w:rsid w:val="009D139B"/>
    <w:rsid w:val="009D307A"/>
    <w:rsid w:val="009D565F"/>
    <w:rsid w:val="009F246C"/>
    <w:rsid w:val="009F35C8"/>
    <w:rsid w:val="00A05477"/>
    <w:rsid w:val="00A10993"/>
    <w:rsid w:val="00A1103C"/>
    <w:rsid w:val="00A16BBA"/>
    <w:rsid w:val="00A31E15"/>
    <w:rsid w:val="00A32B15"/>
    <w:rsid w:val="00A351AD"/>
    <w:rsid w:val="00A367D7"/>
    <w:rsid w:val="00A400C9"/>
    <w:rsid w:val="00A40D3D"/>
    <w:rsid w:val="00A40FB5"/>
    <w:rsid w:val="00A416F0"/>
    <w:rsid w:val="00A41802"/>
    <w:rsid w:val="00A43A74"/>
    <w:rsid w:val="00A43F4D"/>
    <w:rsid w:val="00A44E3C"/>
    <w:rsid w:val="00A507FF"/>
    <w:rsid w:val="00A51DCB"/>
    <w:rsid w:val="00A52378"/>
    <w:rsid w:val="00A67806"/>
    <w:rsid w:val="00A768FE"/>
    <w:rsid w:val="00A8072A"/>
    <w:rsid w:val="00A83D01"/>
    <w:rsid w:val="00A9197F"/>
    <w:rsid w:val="00A95D23"/>
    <w:rsid w:val="00A9694E"/>
    <w:rsid w:val="00A972F8"/>
    <w:rsid w:val="00AA3B1F"/>
    <w:rsid w:val="00AA4A4B"/>
    <w:rsid w:val="00AB41E3"/>
    <w:rsid w:val="00AC5339"/>
    <w:rsid w:val="00AD1636"/>
    <w:rsid w:val="00AD185D"/>
    <w:rsid w:val="00AD56F8"/>
    <w:rsid w:val="00AE13EC"/>
    <w:rsid w:val="00AE1A9D"/>
    <w:rsid w:val="00AE6B0A"/>
    <w:rsid w:val="00AF741F"/>
    <w:rsid w:val="00AF765D"/>
    <w:rsid w:val="00B003B3"/>
    <w:rsid w:val="00B04A0C"/>
    <w:rsid w:val="00B07205"/>
    <w:rsid w:val="00B109E8"/>
    <w:rsid w:val="00B11116"/>
    <w:rsid w:val="00B11516"/>
    <w:rsid w:val="00B132CC"/>
    <w:rsid w:val="00B263FE"/>
    <w:rsid w:val="00B2767C"/>
    <w:rsid w:val="00B320EC"/>
    <w:rsid w:val="00B37F20"/>
    <w:rsid w:val="00B5002D"/>
    <w:rsid w:val="00B6207E"/>
    <w:rsid w:val="00B7300B"/>
    <w:rsid w:val="00B77ADB"/>
    <w:rsid w:val="00B9341B"/>
    <w:rsid w:val="00BA3B6A"/>
    <w:rsid w:val="00BC6C65"/>
    <w:rsid w:val="00BC733F"/>
    <w:rsid w:val="00BD4921"/>
    <w:rsid w:val="00BD4CF3"/>
    <w:rsid w:val="00BD64F4"/>
    <w:rsid w:val="00BD79B2"/>
    <w:rsid w:val="00BD7C7A"/>
    <w:rsid w:val="00BE1044"/>
    <w:rsid w:val="00BE4FB6"/>
    <w:rsid w:val="00BF2F98"/>
    <w:rsid w:val="00BF6F26"/>
    <w:rsid w:val="00C07490"/>
    <w:rsid w:val="00C10CBA"/>
    <w:rsid w:val="00C1503A"/>
    <w:rsid w:val="00C15E8E"/>
    <w:rsid w:val="00C160E2"/>
    <w:rsid w:val="00C16D21"/>
    <w:rsid w:val="00C216A2"/>
    <w:rsid w:val="00C32A68"/>
    <w:rsid w:val="00C43A1C"/>
    <w:rsid w:val="00C51B66"/>
    <w:rsid w:val="00C54512"/>
    <w:rsid w:val="00C565B3"/>
    <w:rsid w:val="00C6090B"/>
    <w:rsid w:val="00C66292"/>
    <w:rsid w:val="00C66446"/>
    <w:rsid w:val="00C81B27"/>
    <w:rsid w:val="00CA7D59"/>
    <w:rsid w:val="00CB727C"/>
    <w:rsid w:val="00CB7DC7"/>
    <w:rsid w:val="00CC438C"/>
    <w:rsid w:val="00CC788D"/>
    <w:rsid w:val="00CD44D4"/>
    <w:rsid w:val="00CD4D69"/>
    <w:rsid w:val="00CE6DF2"/>
    <w:rsid w:val="00CF3E5B"/>
    <w:rsid w:val="00CF57A2"/>
    <w:rsid w:val="00D022D2"/>
    <w:rsid w:val="00D05820"/>
    <w:rsid w:val="00D17EDE"/>
    <w:rsid w:val="00D31C76"/>
    <w:rsid w:val="00D3671C"/>
    <w:rsid w:val="00D40DF7"/>
    <w:rsid w:val="00D418C5"/>
    <w:rsid w:val="00D46ADD"/>
    <w:rsid w:val="00D513FF"/>
    <w:rsid w:val="00D54D13"/>
    <w:rsid w:val="00D55731"/>
    <w:rsid w:val="00D74FC1"/>
    <w:rsid w:val="00D761E9"/>
    <w:rsid w:val="00D91326"/>
    <w:rsid w:val="00DB5B8F"/>
    <w:rsid w:val="00DD08C1"/>
    <w:rsid w:val="00DD3872"/>
    <w:rsid w:val="00DE09B4"/>
    <w:rsid w:val="00DE3311"/>
    <w:rsid w:val="00DF119A"/>
    <w:rsid w:val="00DF7C19"/>
    <w:rsid w:val="00DF7F36"/>
    <w:rsid w:val="00E06257"/>
    <w:rsid w:val="00E07C06"/>
    <w:rsid w:val="00E14FFB"/>
    <w:rsid w:val="00E31A19"/>
    <w:rsid w:val="00E35123"/>
    <w:rsid w:val="00E40DED"/>
    <w:rsid w:val="00E47971"/>
    <w:rsid w:val="00E55ADB"/>
    <w:rsid w:val="00E63AD4"/>
    <w:rsid w:val="00E72AEF"/>
    <w:rsid w:val="00E828E8"/>
    <w:rsid w:val="00E8737B"/>
    <w:rsid w:val="00E96BC5"/>
    <w:rsid w:val="00EA1C35"/>
    <w:rsid w:val="00EA5C4E"/>
    <w:rsid w:val="00EB5814"/>
    <w:rsid w:val="00EC2805"/>
    <w:rsid w:val="00ED1518"/>
    <w:rsid w:val="00ED4223"/>
    <w:rsid w:val="00F06A9E"/>
    <w:rsid w:val="00F13B96"/>
    <w:rsid w:val="00F34D1C"/>
    <w:rsid w:val="00F42D77"/>
    <w:rsid w:val="00F430CA"/>
    <w:rsid w:val="00F66022"/>
    <w:rsid w:val="00F74FE7"/>
    <w:rsid w:val="00F8159A"/>
    <w:rsid w:val="00FA42FA"/>
    <w:rsid w:val="00FC02B5"/>
    <w:rsid w:val="00FC3EAD"/>
    <w:rsid w:val="00FD3D54"/>
    <w:rsid w:val="00FD502B"/>
    <w:rsid w:val="00FD70BB"/>
    <w:rsid w:val="00FE0B6B"/>
    <w:rsid w:val="00FE314D"/>
    <w:rsid w:val="00FF3ABD"/>
    <w:rsid w:val="00FF586B"/>
    <w:rsid w:val="00FF617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A75C7C"/>
  <w15:docId w15:val="{4FDF5DED-043A-49B5-B326-F0EE63C5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675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46751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B1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1072"/>
    <w:rPr>
      <w:kern w:val="2"/>
    </w:rPr>
  </w:style>
  <w:style w:type="paragraph" w:styleId="a6">
    <w:name w:val="footer"/>
    <w:basedOn w:val="a"/>
    <w:link w:val="a7"/>
    <w:uiPriority w:val="99"/>
    <w:unhideWhenUsed/>
    <w:rsid w:val="005B1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1072"/>
    <w:rPr>
      <w:kern w:val="2"/>
    </w:rPr>
  </w:style>
  <w:style w:type="table" w:styleId="a8">
    <w:name w:val="Table Grid"/>
    <w:basedOn w:val="a1"/>
    <w:uiPriority w:val="59"/>
    <w:rsid w:val="00A11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72"/>
    <w:rsid w:val="005C4F6F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06397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3978"/>
  </w:style>
  <w:style w:type="character" w:customStyle="1" w:styleId="ac">
    <w:name w:val="註解文字 字元"/>
    <w:basedOn w:val="a0"/>
    <w:link w:val="ab"/>
    <w:uiPriority w:val="99"/>
    <w:semiHidden/>
    <w:rsid w:val="00063978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397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63978"/>
    <w:rPr>
      <w:b/>
      <w:bCs/>
      <w:kern w:val="2"/>
      <w:sz w:val="24"/>
      <w:szCs w:val="24"/>
    </w:rPr>
  </w:style>
  <w:style w:type="paragraph" w:styleId="af">
    <w:name w:val="Revision"/>
    <w:hidden/>
    <w:uiPriority w:val="71"/>
    <w:semiHidden/>
    <w:rsid w:val="0097607C"/>
    <w:rPr>
      <w:kern w:val="2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8C6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cake.com/s/g0a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50C9B-3E9C-4AA5-80A4-09E6450D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1295</Characters>
  <Application>Microsoft Office Word</Application>
  <DocSecurity>0</DocSecurity>
  <Lines>10</Lines>
  <Paragraphs>3</Paragraphs>
  <ScaleCrop>false</ScaleCrop>
  <Company>CMT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Shiou</dc:creator>
  <cp:lastModifiedBy>user</cp:lastModifiedBy>
  <cp:revision>2</cp:revision>
  <cp:lastPrinted>2021-09-27T07:39:00Z</cp:lastPrinted>
  <dcterms:created xsi:type="dcterms:W3CDTF">2021-10-19T01:42:00Z</dcterms:created>
  <dcterms:modified xsi:type="dcterms:W3CDTF">2021-10-19T01:42:00Z</dcterms:modified>
</cp:coreProperties>
</file>