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268"/>
        <w:gridCol w:w="4678"/>
        <w:gridCol w:w="1134"/>
        <w:gridCol w:w="1276"/>
        <w:gridCol w:w="2129"/>
      </w:tblGrid>
      <w:tr w:rsidR="00CD4013" w:rsidRPr="00CD4013" w:rsidTr="00337995">
        <w:trPr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6657" w:rsidRDefault="002438C5" w:rsidP="00337995">
            <w:pPr>
              <w:pStyle w:val="Web"/>
              <w:spacing w:before="0" w:beforeAutospacing="0" w:line="0" w:lineRule="atLeast"/>
              <w:jc w:val="center"/>
              <w:rPr>
                <w:rFonts w:ascii="標楷體" w:eastAsia="標楷體" w:hAnsi="標楷體"/>
              </w:rPr>
            </w:pPr>
            <w:r w:rsidRPr="00576657">
              <w:rPr>
                <w:rFonts w:ascii="標楷體" w:eastAsia="標楷體" w:hAnsi="標楷體"/>
              </w:rPr>
              <w:t>八大</w:t>
            </w:r>
            <w:r w:rsidR="00A237B7" w:rsidRPr="00576657">
              <w:rPr>
                <w:rFonts w:ascii="標楷體" w:eastAsia="標楷體" w:hAnsi="標楷體" w:hint="eastAsia"/>
              </w:rPr>
              <w:t>類</w:t>
            </w:r>
          </w:p>
          <w:p w:rsidR="00CD4013" w:rsidRPr="00576657" w:rsidRDefault="002438C5" w:rsidP="00337995">
            <w:pPr>
              <w:pStyle w:val="Web"/>
              <w:spacing w:before="0" w:beforeAutospacing="0" w:line="0" w:lineRule="atLeast"/>
              <w:jc w:val="center"/>
              <w:rPr>
                <w:rFonts w:ascii="標楷體" w:eastAsia="標楷體" w:hAnsi="標楷體"/>
              </w:rPr>
            </w:pPr>
            <w:r w:rsidRPr="00576657">
              <w:rPr>
                <w:rFonts w:ascii="標楷體" w:eastAsia="標楷體" w:hAnsi="標楷體" w:hint="eastAsia"/>
              </w:rPr>
              <w:t>場</w:t>
            </w:r>
            <w:r w:rsidR="00CD4013" w:rsidRPr="00576657">
              <w:rPr>
                <w:rFonts w:ascii="標楷體" w:eastAsia="標楷體" w:hAnsi="標楷體"/>
              </w:rPr>
              <w:t>域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337995">
            <w:pPr>
              <w:pStyle w:val="Web"/>
              <w:spacing w:before="0" w:beforeAutospacing="0"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76657">
              <w:rPr>
                <w:rFonts w:ascii="標楷體" w:eastAsia="標楷體" w:hAnsi="標楷體"/>
                <w:szCs w:val="26"/>
              </w:rPr>
              <w:t>場所名稱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7995" w:rsidRDefault="00CD4013" w:rsidP="00337995">
            <w:pPr>
              <w:pStyle w:val="Web"/>
              <w:spacing w:before="0" w:beforeAutospacing="0"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76657">
              <w:rPr>
                <w:rFonts w:ascii="標楷體" w:eastAsia="標楷體" w:hAnsi="標楷體"/>
                <w:szCs w:val="26"/>
              </w:rPr>
              <w:t>權管</w:t>
            </w:r>
          </w:p>
          <w:p w:rsidR="00CD4013" w:rsidRPr="00576657" w:rsidRDefault="00CD4013" w:rsidP="00337995">
            <w:pPr>
              <w:pStyle w:val="Web"/>
              <w:spacing w:before="0" w:beforeAutospacing="0"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76657">
              <w:rPr>
                <w:rFonts w:ascii="標楷體" w:eastAsia="標楷體" w:hAnsi="標楷體"/>
                <w:szCs w:val="26"/>
              </w:rPr>
              <w:t>機關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337995">
            <w:pPr>
              <w:pStyle w:val="Web"/>
              <w:spacing w:before="0" w:beforeAutospacing="0"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76657">
              <w:rPr>
                <w:rFonts w:ascii="標楷體" w:eastAsia="標楷體" w:hAnsi="標楷體"/>
                <w:szCs w:val="26"/>
              </w:rPr>
              <w:t>秋冬防疫專案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337995">
            <w:pPr>
              <w:pStyle w:val="Web"/>
              <w:spacing w:before="0" w:beforeAutospacing="0" w:line="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76657">
              <w:rPr>
                <w:rFonts w:ascii="標楷體" w:eastAsia="標楷體" w:hAnsi="標楷體"/>
                <w:szCs w:val="26"/>
              </w:rPr>
              <w:t>本府二階段四梯次漸進開放管制措施場館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76657">
              <w:rPr>
                <w:rFonts w:ascii="標楷體" w:eastAsia="標楷體" w:hAnsi="標楷體"/>
              </w:rPr>
              <w:t>醫療照護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醫院、診所及人口密集機構（一般護理之家、產後護理之家、精神護理之家、老人福利機構、長照服務機構、精神復健機構）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衛生局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榮譽國民之家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中央退輔會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人口密集機構（老人福利機構、長照服務機構、身心障礙福利機構、兒童及少年安置及教養機構、托嬰中心）、社區照顧關懷據點、住宿式身心障礙福利機構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社會局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76657">
              <w:rPr>
                <w:rFonts w:ascii="標楷體" w:eastAsia="標楷體" w:hAnsi="標楷體"/>
              </w:rPr>
              <w:t>大眾運輸</w:t>
            </w:r>
          </w:p>
          <w:p w:rsidR="00CD4013" w:rsidRPr="00576657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76657">
              <w:rPr>
                <w:rFonts w:ascii="標楷體" w:eastAsia="標楷體" w:hAnsi="標楷體"/>
              </w:rPr>
              <w:t>生活消費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高速鐵路、臺鐵、國道及公路客運、海空運航班及航站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交通部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a3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捷運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捷運工程局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市區公車及計程車等之車廂及場站(含復康巴士、防疫計程車及Ubike)、藍色公路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交通局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商場（購物中心）、百貨商場、超級市場、展覽場、傢俱展示販售場、零售商店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經濟發展局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76657">
              <w:rPr>
                <w:rFonts w:ascii="標楷體" w:eastAsia="標楷體" w:hAnsi="標楷體"/>
              </w:rPr>
              <w:t>教育學習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圖書館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文化局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毛寶貝生命教育園區、侯硐貓村資訊站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農業局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社區大學、樂齡學習中心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教育局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76657">
              <w:rPr>
                <w:rFonts w:ascii="標楷體" w:eastAsia="標楷體" w:hAnsi="標楷體"/>
              </w:rPr>
              <w:t>觀展觀賽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電影片映演場所（戲院、電影院）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新聞局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展演場所（音樂廳、表演廳、博物館、美術館、陳列館、史蹟資料館、紀念館(新北市國父紀念館、新莊紀念館及淡水一滴水紀念館除外)及其他類似場所）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文化局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集會堂(多功能集會堂)、本府行政園區公有封閉式場館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秘書處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體育館、室內游泳池(運動中心)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體育處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8C5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活動中心/各種類活動開放</w:t>
            </w:r>
          </w:p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(通風不良場所)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民政局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遊樂園、專營兒童遊戲場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經發局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八里垃圾焚化廠溫水游泳池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環保局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室內游泳池(學校)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教育局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76657">
              <w:rPr>
                <w:rFonts w:ascii="標楷體" w:eastAsia="標楷體" w:hAnsi="標楷體"/>
              </w:rPr>
              <w:t>休閒娛樂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郵輪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中央交通部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8C5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指壓按摩場所、健身休閒中心</w:t>
            </w:r>
          </w:p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（含提供指壓設施之美容瘦身場所）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衛生局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歌廳、舞廳、夜總會、俱樂部、酒家、酒</w:t>
            </w:r>
            <w:r w:rsidRPr="00CD4013">
              <w:rPr>
                <w:rFonts w:ascii="標楷體" w:eastAsia="標楷體" w:hAnsi="標楷體"/>
              </w:rPr>
              <w:lastRenderedPageBreak/>
              <w:t>吧、酒店（廊）、錄影節目帶播映場所（MTV 等）、視聽歌唱場所（KTV 等）、理容院（觀光理髮、視聽理容等）、健身休閒中心（含提供三溫暖等設施之場所）、保齡球館、撞球場、遊藝場所、電子遊戲場、資訊休閒場所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lastRenderedPageBreak/>
              <w:t>經發局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培力園、漾青春基地、花漾青春館、銀髮俱樂部、新北市志願服務推廣中心、新北市三重新住民家庭服務中心、新北市公共托育中心親子館及公共親子中心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社會局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鶯歌陶瓷博物館、十三行博物館、黃金博物館、淡水古蹟博物館、坪林茶業博物館、新北市藝文中心、新板藝廊、美麗永安生活館、府中15、國定古蹟-林本源園邸、板橋435藝文特區、空軍三重一村、國定古蹟-林本源園邸、435藝文特區、空軍三重一村等園區內外空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文化局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新北市原住民族服務中心、泰山森林書屋、新北市原住民族文創聚落平台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原民局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客家文化園區(展覽廳、研習教室、簡報室、演藝廳、會議廳)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客家局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38C5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新北市勞工活動中心</w:t>
            </w:r>
          </w:p>
          <w:p w:rsidR="002438C5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(部分場租教室、休憩區、運動區)、</w:t>
            </w:r>
          </w:p>
          <w:p w:rsidR="002438C5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新北市三重勞工中心</w:t>
            </w:r>
          </w:p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(部分場租教室、閱覽區)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勞工局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滬尾防災宣導主題館、新北魔幻隧道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消防局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溼地故事館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環保局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健身中心（含國民運動中心）、室內螢幕式高爾夫練習場、體育園區、運動聚點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體育處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76657">
              <w:rPr>
                <w:rFonts w:ascii="標楷體" w:eastAsia="標楷體" w:hAnsi="標楷體"/>
              </w:rPr>
              <w:t>宗教祭祀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寺廟、教堂（含教會禮拜）、供存放骨灰（骸）之納骨堂（塔）及其他類似場所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民政局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76657">
              <w:rPr>
                <w:rFonts w:ascii="標楷體" w:eastAsia="標楷體" w:hAnsi="標楷體"/>
              </w:rPr>
              <w:t>洽公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銀行、證券期貨商、保險公司、信用合作社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金融監督管理委員會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pStyle w:val="Web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電信公司及有線電視公司等營業場所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國家通訊傳播委員會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郵局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交通部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農漁會信用部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農業局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D4013" w:rsidRPr="00CD4013" w:rsidTr="00337995">
        <w:trPr>
          <w:jc w:val="center"/>
        </w:trPr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576657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各級政府機關與相關服務場所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各級政府機關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D4013">
              <w:rPr>
                <w:rFonts w:ascii="標楷體" w:eastAsia="標楷體" w:hAnsi="標楷體"/>
              </w:rPr>
              <w:t>V</w:t>
            </w:r>
          </w:p>
        </w:tc>
        <w:tc>
          <w:tcPr>
            <w:tcW w:w="2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4013" w:rsidRPr="00CD4013" w:rsidRDefault="00CD4013" w:rsidP="002438C5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13FBF" w:rsidRDefault="00213FBF"/>
    <w:sectPr w:rsidR="00213FBF" w:rsidSect="00CD40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99"/>
    <w:rsid w:val="00213FBF"/>
    <w:rsid w:val="002438C5"/>
    <w:rsid w:val="00337995"/>
    <w:rsid w:val="00576657"/>
    <w:rsid w:val="008E4A99"/>
    <w:rsid w:val="00A237B7"/>
    <w:rsid w:val="00CD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D91E"/>
  <w15:chartTrackingRefBased/>
  <w15:docId w15:val="{56804C85-ECBD-4EA9-B7EC-5C1B07C7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D4013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2020-12-09T02:07:00Z</dcterms:created>
  <dcterms:modified xsi:type="dcterms:W3CDTF">2020-12-09T05:34:00Z</dcterms:modified>
</cp:coreProperties>
</file>