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704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866"/>
        <w:gridCol w:w="1928"/>
        <w:gridCol w:w="1317"/>
        <w:gridCol w:w="2752"/>
      </w:tblGrid>
      <w:tr w:rsidR="000060D0" w:rsidRPr="00153F50" w:rsidTr="00926E3C">
        <w:trPr>
          <w:trHeight w:val="376"/>
        </w:trPr>
        <w:tc>
          <w:tcPr>
            <w:tcW w:w="91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060D0" w:rsidRPr="00FE7D9F" w:rsidRDefault="000060D0" w:rsidP="00926E3C">
            <w:pPr>
              <w:snapToGrid w:val="0"/>
              <w:spacing w:line="400" w:lineRule="exact"/>
              <w:ind w:firstLineChars="200" w:firstLine="641"/>
              <w:rPr>
                <w:rFonts w:ascii="標楷體" w:eastAsia="標楷體"/>
                <w:b/>
                <w:bCs/>
                <w:sz w:val="32"/>
                <w:szCs w:val="32"/>
              </w:rPr>
            </w:pPr>
            <w:r w:rsidRPr="00A95446">
              <w:rPr>
                <w:rFonts w:ascii="標楷體" w:eastAsia="標楷體" w:hint="eastAsia"/>
                <w:b/>
                <w:bCs/>
                <w:sz w:val="32"/>
                <w:szCs w:val="32"/>
              </w:rPr>
              <w:t>【舊制退撫給與改存專戶申請書暨發放機關證明書】</w:t>
            </w:r>
          </w:p>
        </w:tc>
      </w:tr>
      <w:tr w:rsidR="000060D0" w:rsidRPr="00153F50" w:rsidTr="00926E3C">
        <w:trPr>
          <w:trHeight w:val="376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53F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領受人員資料</w:t>
            </w:r>
          </w:p>
        </w:tc>
      </w:tr>
      <w:tr w:rsidR="000060D0" w:rsidRPr="00153F50" w:rsidTr="00926E3C">
        <w:trPr>
          <w:trHeight w:val="6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D3E74" w:rsidRDefault="000060D0" w:rsidP="00926E3C">
            <w:pPr>
              <w:spacing w:line="240" w:lineRule="exact"/>
              <w:jc w:val="both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  <w:r w:rsidRPr="001D3E74">
              <w:rPr>
                <w:rFonts w:ascii="標楷體" w:eastAsia="標楷體" w:hAnsi="標楷體" w:cs="Times New Roman" w:hint="eastAsia"/>
                <w:spacing w:val="-20"/>
                <w:sz w:val="28"/>
                <w:szCs w:val="28"/>
              </w:rPr>
              <w:t>最後服務機關學校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99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退撫給與種類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BD3393" w:rsidRDefault="000060D0" w:rsidP="00926E3C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□退休金  □退職酬勞金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□遺屬年金(月撫慰金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)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□撫卹金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  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□其他</w:t>
            </w:r>
            <w:r w:rsidRPr="00FA4FD8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 xml:space="preserve"> </w:t>
            </w:r>
          </w:p>
        </w:tc>
      </w:tr>
      <w:tr w:rsidR="000060D0" w:rsidRPr="00153F50" w:rsidTr="00926E3C">
        <w:trPr>
          <w:trHeight w:val="5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退撫人員資料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82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Default="000060D0" w:rsidP="00926E3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81671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2BCF2" wp14:editId="364787B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-2738755</wp:posOffset>
                      </wp:positionV>
                      <wp:extent cx="4057650" cy="335915"/>
                      <wp:effectExtent l="0" t="0" r="0" b="6985"/>
                      <wp:wrapNone/>
                      <wp:docPr id="16" name="文字方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7650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060D0" w:rsidRPr="00FE7D9F" w:rsidRDefault="000060D0" w:rsidP="000060D0">
                                  <w:pPr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〈</w:t>
                                  </w:r>
                                  <w:r w:rsidRPr="00FE7D9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適用於</w:t>
                                  </w:r>
                                  <w:r w:rsidRPr="0038310F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已退休（職）人員申請改存舊制退撫給與專戶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6" o:spid="_x0000_s1026" type="#_x0000_t202" style="position:absolute;left:0;text-align:left;margin-left:.8pt;margin-top:-215.65pt;width:319.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" filled="f" stroked="f" strokeweight=".5pt">
                      <v:textbox>
                        <w:txbxContent>
                          <w:p w:rsidR="000060D0" w:rsidRPr="00FE7D9F" w:rsidRDefault="000060D0" w:rsidP="000060D0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〈</w:t>
                            </w:r>
                            <w:r w:rsidRPr="00FE7D9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適用於</w:t>
                            </w:r>
                            <w:r w:rsidRPr="0038310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已退休（職）人員申請改存舊制退撫給與專戶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3F50">
              <w:rPr>
                <w:rFonts w:ascii="標楷體" w:eastAsia="標楷體" w:hAnsi="標楷體" w:cs="Times New Roman" w:hint="eastAsia"/>
                <w:sz w:val="28"/>
                <w:szCs w:val="28"/>
              </w:rPr>
              <w:t>領受人員資料</w:t>
            </w:r>
          </w:p>
          <w:p w:rsidR="000060D0" w:rsidRPr="00153F50" w:rsidRDefault="000060D0" w:rsidP="00926E3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bCs/>
                <w:spacing w:val="-4"/>
                <w:sz w:val="28"/>
                <w:szCs w:val="28"/>
              </w:rPr>
              <w:t>同退撫人員</w:t>
            </w:r>
          </w:p>
        </w:tc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FA4FD8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153F50">
              <w:rPr>
                <w:rFonts w:ascii="標楷體" w:eastAsia="標楷體" w:hAnsi="標楷體" w:cs="Times New Roman" w:hint="eastAsia"/>
                <w:spacing w:val="-14"/>
                <w:sz w:val="28"/>
                <w:szCs w:val="28"/>
              </w:rPr>
              <w:t>身分證號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20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發放機關及代碼</w:t>
            </w:r>
          </w:p>
        </w:tc>
        <w:tc>
          <w:tcPr>
            <w:tcW w:w="68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60D0" w:rsidRPr="00153F50" w:rsidRDefault="000060D0" w:rsidP="00926E3C">
            <w:pPr>
              <w:snapToGrid w:val="0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  <w:p w:rsidR="000060D0" w:rsidRPr="00153F50" w:rsidRDefault="000060D0" w:rsidP="00926E3C">
            <w:pPr>
              <w:spacing w:line="240" w:lineRule="exact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</w:p>
        </w:tc>
      </w:tr>
      <w:tr w:rsidR="000060D0" w:rsidRPr="00153F50" w:rsidTr="00926E3C">
        <w:trPr>
          <w:trHeight w:val="6193"/>
        </w:trPr>
        <w:tc>
          <w:tcPr>
            <w:tcW w:w="91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60D0" w:rsidRPr="00665A1B" w:rsidRDefault="00665A1B" w:rsidP="00926E3C">
            <w:pPr>
              <w:spacing w:line="600" w:lineRule="exact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038A8">
              <w:rPr>
                <w:rFonts w:ascii="標楷體" w:eastAsia="標楷體" w:hAnsi="標楷體" w:cs="Times New Roman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195D09" wp14:editId="4A12EC00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17780</wp:posOffset>
                      </wp:positionV>
                      <wp:extent cx="2581275" cy="54292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65A1B" w:rsidRPr="001D3E74" w:rsidRDefault="00665A1B" w:rsidP="00665A1B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□公務人員退休資遣撫卹法第69條</w:t>
                                  </w:r>
                                </w:p>
                                <w:p w:rsidR="00665A1B" w:rsidRPr="001D3E74" w:rsidRDefault="00665A1B" w:rsidP="00665A1B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□政務人員退職撫卹條例第11條</w:t>
                                  </w:r>
                                </w:p>
                                <w:p w:rsidR="00665A1B" w:rsidRPr="001D3E74" w:rsidRDefault="00665A1B" w:rsidP="00665A1B">
                                  <w:pPr>
                                    <w:spacing w:line="22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</w:pPr>
                                  <w:r w:rsidRPr="001D3E74">
                                    <w:rPr>
                                      <w:rFonts w:ascii="標楷體" w:eastAsia="標楷體" w:hAnsi="標楷體" w:hint="eastAsia"/>
                                      <w:spacing w:val="-18"/>
                                      <w:sz w:val="22"/>
                                    </w:rPr>
                                    <w:t>□ 公立學校</w:t>
                                  </w:r>
                                  <w:r w:rsidRPr="001D3E74">
                                    <w:rPr>
                                      <w:rFonts w:ascii="標楷體" w:eastAsia="標楷體" w:hAnsi="標楷體"/>
                                      <w:spacing w:val="-18"/>
                                      <w:sz w:val="22"/>
                                    </w:rPr>
                                    <w:t>教職員退休資遣撫卹條例第69條</w:t>
                                  </w:r>
                                </w:p>
                                <w:p w:rsidR="00665A1B" w:rsidRPr="00D612A5" w:rsidRDefault="00665A1B" w:rsidP="00665A1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7" type="#_x0000_t202" style="position:absolute;left:0;text-align:left;margin-left:75.3pt;margin-top:1.4pt;width:20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" filled="f" stroked="f" strokeweight=".5pt">
                      <v:textbox>
                        <w:txbxContent>
                          <w:p w:rsidR="00665A1B" w:rsidRPr="001D3E74" w:rsidRDefault="00665A1B" w:rsidP="00665A1B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□公務人員退休資遣撫卹法第69條</w:t>
                            </w:r>
                          </w:p>
                          <w:p w:rsidR="00665A1B" w:rsidRPr="001D3E74" w:rsidRDefault="00665A1B" w:rsidP="00665A1B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□政務人員退職撫卹條例第11條</w:t>
                            </w:r>
                          </w:p>
                          <w:p w:rsidR="00665A1B" w:rsidRPr="001D3E74" w:rsidRDefault="00665A1B" w:rsidP="00665A1B">
                            <w:pPr>
                              <w:spacing w:line="220" w:lineRule="exact"/>
                              <w:jc w:val="distribute"/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</w:pPr>
                            <w:r w:rsidRPr="001D3E74">
                              <w:rPr>
                                <w:rFonts w:ascii="標楷體" w:eastAsia="標楷體" w:hAnsi="標楷體" w:hint="eastAsia"/>
                                <w:spacing w:val="-18"/>
                                <w:sz w:val="22"/>
                              </w:rPr>
                              <w:t>□ 公立學校</w:t>
                            </w:r>
                            <w:r w:rsidRPr="001D3E74">
                              <w:rPr>
                                <w:rFonts w:ascii="標楷體" w:eastAsia="標楷體" w:hAnsi="標楷體"/>
                                <w:spacing w:val="-18"/>
                                <w:sz w:val="22"/>
                              </w:rPr>
                              <w:t>教職員退休資遣撫卹條例第69條</w:t>
                            </w:r>
                          </w:p>
                          <w:p w:rsidR="00665A1B" w:rsidRPr="00D612A5" w:rsidRDefault="00665A1B" w:rsidP="00665A1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上開領受人依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 xml:space="preserve">                </w:t>
            </w:r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規定</w:t>
            </w:r>
            <w:bookmarkStart w:id="0" w:name="_GoBack"/>
            <w:bookmarkEnd w:id="0"/>
            <w:r w:rsidR="000060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r w:rsidR="000060D0" w:rsidRPr="00FA4FD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申請設立退撫給與專戶，本機關特予證明上開領受人係支領舊制退撫給與人員，請惠予同意開立舊制退撫給與專戶。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                 （簽名並蓋私章）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地  址：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電  話：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申請日期：    年    月    日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A4FD8">
              <w:rPr>
                <w:rFonts w:ascii="標楷體" w:eastAsia="標楷體" w:hAnsi="標楷體" w:cs="Times New Roman" w:hint="eastAsia"/>
                <w:sz w:val="28"/>
                <w:szCs w:val="28"/>
              </w:rPr>
              <w:t>人事主管:               機關首長:</w:t>
            </w:r>
          </w:p>
          <w:p w:rsidR="000060D0" w:rsidRPr="00FA4FD8" w:rsidRDefault="000060D0" w:rsidP="00926E3C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0060D0" w:rsidRDefault="000060D0" w:rsidP="00926E3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0060D0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rightChars="5" w:right="1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372" w:rightChars="5" w:right="12" w:hangingChars="155" w:hanging="372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備註:</w:t>
            </w: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1.本證明書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由舊制退撫給與</w:t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發放機關人事單位填寫，並經機關人事主管及首長用印證明。</w:t>
            </w:r>
          </w:p>
          <w:p w:rsidR="000060D0" w:rsidRPr="00FA4FD8" w:rsidRDefault="000060D0" w:rsidP="00926E3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2.舊制退撫給與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發放</w:t>
            </w:r>
            <w:r w:rsidRPr="00FA4FD8">
              <w:rPr>
                <w:rFonts w:ascii="標楷體" w:eastAsia="標楷體" w:hAnsi="標楷體" w:cs="Times New Roman" w:hint="eastAsia"/>
                <w:b/>
                <w:bCs/>
                <w:sz w:val="22"/>
              </w:rPr>
              <w:t>機關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確認用印後，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由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存款人持本證明至銀行開立退撫專戶後，將存摺影本送至舊制退撫給與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之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發放機關。</w:t>
            </w:r>
          </w:p>
          <w:p w:rsidR="000060D0" w:rsidRPr="00ED69B5" w:rsidRDefault="000060D0" w:rsidP="00926E3C">
            <w:pPr>
              <w:adjustRightInd w:val="0"/>
              <w:snapToGrid w:val="0"/>
              <w:spacing w:line="300" w:lineRule="exact"/>
              <w:ind w:left="257" w:rightChars="5" w:right="12" w:hangingChars="107" w:hanging="257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3.有改存專戶之需求者，可於每月10日前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，向發放機關提出申請；</w:t>
            </w:r>
            <w:r w:rsidRPr="00FA4FD8">
              <w:rPr>
                <w:rFonts w:ascii="標楷體" w:eastAsia="標楷體" w:hAnsi="標楷體" w:cs="Times New Roman" w:hint="eastAsia"/>
                <w:b/>
                <w:szCs w:val="24"/>
              </w:rPr>
              <w:t>俾利次月撥款，如申請人未能於上述期限內提出申請，致無法於次月撥款，則機關得於再次一個月，開始將退撫給與撥入專戶。</w:t>
            </w:r>
          </w:p>
        </w:tc>
      </w:tr>
    </w:tbl>
    <w:p w:rsidR="008F06ED" w:rsidRPr="00720A7D" w:rsidRDefault="008F06ED" w:rsidP="000060D0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sectPr w:rsidR="008F06ED" w:rsidRPr="00720A7D" w:rsidSect="00153F50">
      <w:footerReference w:type="default" r:id="rId9"/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AF" w:rsidRDefault="006927AF" w:rsidP="00217200">
      <w:r>
        <w:separator/>
      </w:r>
    </w:p>
  </w:endnote>
  <w:endnote w:type="continuationSeparator" w:id="0">
    <w:p w:rsidR="006927AF" w:rsidRDefault="006927AF" w:rsidP="002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336" w:rsidRDefault="000B6336">
    <w:pPr>
      <w:pStyle w:val="a6"/>
      <w:jc w:val="center"/>
    </w:pPr>
  </w:p>
  <w:p w:rsidR="000B6336" w:rsidRDefault="000B63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AF" w:rsidRDefault="006927AF" w:rsidP="00217200">
      <w:r>
        <w:separator/>
      </w:r>
    </w:p>
  </w:footnote>
  <w:footnote w:type="continuationSeparator" w:id="0">
    <w:p w:rsidR="006927AF" w:rsidRDefault="006927AF" w:rsidP="0021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F8B"/>
    <w:multiLevelType w:val="hybridMultilevel"/>
    <w:tmpl w:val="FA5ADF0C"/>
    <w:lvl w:ilvl="0" w:tplc="0824B630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2D2770EC"/>
    <w:multiLevelType w:val="hybridMultilevel"/>
    <w:tmpl w:val="3F78549C"/>
    <w:lvl w:ilvl="0" w:tplc="D5DCE1B4">
      <w:numFmt w:val="bullet"/>
      <w:lvlText w:val="＊"/>
      <w:lvlJc w:val="left"/>
      <w:pPr>
        <w:tabs>
          <w:tab w:val="num" w:pos="1321"/>
        </w:tabs>
        <w:ind w:left="1321" w:hanging="360"/>
      </w:pPr>
      <w:rPr>
        <w:rFonts w:ascii="華康儷中黑(P)" w:eastAsia="華康儷中黑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3886248"/>
    <w:multiLevelType w:val="hybridMultilevel"/>
    <w:tmpl w:val="FDAEC33A"/>
    <w:lvl w:ilvl="0" w:tplc="EBE8C6E8">
      <w:start w:val="1"/>
      <w:numFmt w:val="taiwaneseCountingThousand"/>
      <w:lvlText w:val="%1、"/>
      <w:lvlJc w:val="left"/>
      <w:pPr>
        <w:tabs>
          <w:tab w:val="num" w:pos="6391"/>
        </w:tabs>
        <w:ind w:left="6391" w:hanging="720"/>
      </w:pPr>
      <w:rPr>
        <w:rFonts w:hint="eastAsia"/>
        <w:color w:val="auto"/>
      </w:rPr>
    </w:lvl>
    <w:lvl w:ilvl="1" w:tplc="2BD85C80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color w:val="0000FF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AC"/>
    <w:rsid w:val="000040FF"/>
    <w:rsid w:val="000060D0"/>
    <w:rsid w:val="00007E05"/>
    <w:rsid w:val="0001181E"/>
    <w:rsid w:val="000123DE"/>
    <w:rsid w:val="00012BE1"/>
    <w:rsid w:val="00012FB1"/>
    <w:rsid w:val="000225F2"/>
    <w:rsid w:val="00025AD0"/>
    <w:rsid w:val="00030858"/>
    <w:rsid w:val="00036BEF"/>
    <w:rsid w:val="000415F9"/>
    <w:rsid w:val="00043E97"/>
    <w:rsid w:val="000466C1"/>
    <w:rsid w:val="0005030A"/>
    <w:rsid w:val="00053E48"/>
    <w:rsid w:val="000562E0"/>
    <w:rsid w:val="000567C5"/>
    <w:rsid w:val="00056A4D"/>
    <w:rsid w:val="00057336"/>
    <w:rsid w:val="0006498E"/>
    <w:rsid w:val="00070ADB"/>
    <w:rsid w:val="000810A4"/>
    <w:rsid w:val="00084EA5"/>
    <w:rsid w:val="000869AC"/>
    <w:rsid w:val="00086BAD"/>
    <w:rsid w:val="00092788"/>
    <w:rsid w:val="00092D92"/>
    <w:rsid w:val="000932D0"/>
    <w:rsid w:val="0009496A"/>
    <w:rsid w:val="00095BD2"/>
    <w:rsid w:val="000974EF"/>
    <w:rsid w:val="000A0931"/>
    <w:rsid w:val="000B6336"/>
    <w:rsid w:val="000B79FC"/>
    <w:rsid w:val="000C1C49"/>
    <w:rsid w:val="000C2320"/>
    <w:rsid w:val="000C2E65"/>
    <w:rsid w:val="000C432B"/>
    <w:rsid w:val="000C727A"/>
    <w:rsid w:val="000D0B75"/>
    <w:rsid w:val="000D1822"/>
    <w:rsid w:val="000D2088"/>
    <w:rsid w:val="000D6417"/>
    <w:rsid w:val="000E099F"/>
    <w:rsid w:val="000E42EB"/>
    <w:rsid w:val="000F1846"/>
    <w:rsid w:val="000F4B02"/>
    <w:rsid w:val="00132E23"/>
    <w:rsid w:val="00133744"/>
    <w:rsid w:val="00135354"/>
    <w:rsid w:val="001405D7"/>
    <w:rsid w:val="00141FCE"/>
    <w:rsid w:val="00143351"/>
    <w:rsid w:val="00144E07"/>
    <w:rsid w:val="001537FD"/>
    <w:rsid w:val="00153F50"/>
    <w:rsid w:val="00170392"/>
    <w:rsid w:val="001729EE"/>
    <w:rsid w:val="0017725D"/>
    <w:rsid w:val="00183E83"/>
    <w:rsid w:val="00184986"/>
    <w:rsid w:val="00186F32"/>
    <w:rsid w:val="0018705B"/>
    <w:rsid w:val="00190D87"/>
    <w:rsid w:val="001922AA"/>
    <w:rsid w:val="001A6C48"/>
    <w:rsid w:val="001B3E76"/>
    <w:rsid w:val="001B63BE"/>
    <w:rsid w:val="001C0367"/>
    <w:rsid w:val="001C2680"/>
    <w:rsid w:val="001C6A09"/>
    <w:rsid w:val="001D0FCB"/>
    <w:rsid w:val="001D198B"/>
    <w:rsid w:val="001D32E7"/>
    <w:rsid w:val="001D3E74"/>
    <w:rsid w:val="001D572F"/>
    <w:rsid w:val="00205248"/>
    <w:rsid w:val="002136A5"/>
    <w:rsid w:val="00214475"/>
    <w:rsid w:val="0021486D"/>
    <w:rsid w:val="00217017"/>
    <w:rsid w:val="00217200"/>
    <w:rsid w:val="00220A33"/>
    <w:rsid w:val="002236F5"/>
    <w:rsid w:val="00227A7A"/>
    <w:rsid w:val="00230F8F"/>
    <w:rsid w:val="00244101"/>
    <w:rsid w:val="002455B8"/>
    <w:rsid w:val="002458A7"/>
    <w:rsid w:val="00247CED"/>
    <w:rsid w:val="0025041F"/>
    <w:rsid w:val="0025381D"/>
    <w:rsid w:val="002550B1"/>
    <w:rsid w:val="00256259"/>
    <w:rsid w:val="0026123B"/>
    <w:rsid w:val="0026373C"/>
    <w:rsid w:val="00263F87"/>
    <w:rsid w:val="0026455A"/>
    <w:rsid w:val="0026758B"/>
    <w:rsid w:val="00273F6C"/>
    <w:rsid w:val="0028026E"/>
    <w:rsid w:val="00292B01"/>
    <w:rsid w:val="00295C44"/>
    <w:rsid w:val="002A4333"/>
    <w:rsid w:val="002B1835"/>
    <w:rsid w:val="002B2B36"/>
    <w:rsid w:val="002B2E22"/>
    <w:rsid w:val="002B521A"/>
    <w:rsid w:val="002C0FE6"/>
    <w:rsid w:val="002C120E"/>
    <w:rsid w:val="002C1D21"/>
    <w:rsid w:val="002C4B6E"/>
    <w:rsid w:val="002C5D6B"/>
    <w:rsid w:val="002D3A4B"/>
    <w:rsid w:val="002D5B14"/>
    <w:rsid w:val="002D6A09"/>
    <w:rsid w:val="002D7C6C"/>
    <w:rsid w:val="002E200B"/>
    <w:rsid w:val="002F4D85"/>
    <w:rsid w:val="00311D6A"/>
    <w:rsid w:val="003128A2"/>
    <w:rsid w:val="00322C2B"/>
    <w:rsid w:val="00322FA9"/>
    <w:rsid w:val="00324E28"/>
    <w:rsid w:val="0033048A"/>
    <w:rsid w:val="00332CF9"/>
    <w:rsid w:val="00336D22"/>
    <w:rsid w:val="00341B20"/>
    <w:rsid w:val="003428A1"/>
    <w:rsid w:val="00344208"/>
    <w:rsid w:val="00344EDC"/>
    <w:rsid w:val="00345EB1"/>
    <w:rsid w:val="00346D62"/>
    <w:rsid w:val="003475BB"/>
    <w:rsid w:val="00347859"/>
    <w:rsid w:val="003479EF"/>
    <w:rsid w:val="0035778E"/>
    <w:rsid w:val="003645A2"/>
    <w:rsid w:val="00365FE2"/>
    <w:rsid w:val="00371C06"/>
    <w:rsid w:val="00376CF2"/>
    <w:rsid w:val="00383085"/>
    <w:rsid w:val="0038310F"/>
    <w:rsid w:val="003839B8"/>
    <w:rsid w:val="00396DCB"/>
    <w:rsid w:val="0039788C"/>
    <w:rsid w:val="003A19A1"/>
    <w:rsid w:val="003A3983"/>
    <w:rsid w:val="003A426D"/>
    <w:rsid w:val="003B75D2"/>
    <w:rsid w:val="003B7A88"/>
    <w:rsid w:val="003C4E3E"/>
    <w:rsid w:val="003D6552"/>
    <w:rsid w:val="003D6757"/>
    <w:rsid w:val="003D7B58"/>
    <w:rsid w:val="003E496C"/>
    <w:rsid w:val="003E4D9D"/>
    <w:rsid w:val="003F4AB9"/>
    <w:rsid w:val="003F702D"/>
    <w:rsid w:val="004025E1"/>
    <w:rsid w:val="0040437D"/>
    <w:rsid w:val="00404553"/>
    <w:rsid w:val="004227B5"/>
    <w:rsid w:val="0042298F"/>
    <w:rsid w:val="00443452"/>
    <w:rsid w:val="00450E6C"/>
    <w:rsid w:val="004535A7"/>
    <w:rsid w:val="004578DB"/>
    <w:rsid w:val="00461281"/>
    <w:rsid w:val="00462D70"/>
    <w:rsid w:val="0046716E"/>
    <w:rsid w:val="00470D9F"/>
    <w:rsid w:val="004730CA"/>
    <w:rsid w:val="00483BB6"/>
    <w:rsid w:val="00484314"/>
    <w:rsid w:val="00493C7C"/>
    <w:rsid w:val="00495A14"/>
    <w:rsid w:val="004B024A"/>
    <w:rsid w:val="004B2DB2"/>
    <w:rsid w:val="004B2DD2"/>
    <w:rsid w:val="004B49BC"/>
    <w:rsid w:val="004C3CC6"/>
    <w:rsid w:val="004D0E27"/>
    <w:rsid w:val="004D2CFF"/>
    <w:rsid w:val="004D34BF"/>
    <w:rsid w:val="004D450F"/>
    <w:rsid w:val="004E0AE7"/>
    <w:rsid w:val="004F4A80"/>
    <w:rsid w:val="004F637B"/>
    <w:rsid w:val="004F68E8"/>
    <w:rsid w:val="00500294"/>
    <w:rsid w:val="005061FE"/>
    <w:rsid w:val="005073B8"/>
    <w:rsid w:val="0052047B"/>
    <w:rsid w:val="00523D15"/>
    <w:rsid w:val="005252FF"/>
    <w:rsid w:val="005325AB"/>
    <w:rsid w:val="00535E53"/>
    <w:rsid w:val="005409C9"/>
    <w:rsid w:val="00543CFB"/>
    <w:rsid w:val="005448E9"/>
    <w:rsid w:val="00550EF7"/>
    <w:rsid w:val="00552877"/>
    <w:rsid w:val="00562DB6"/>
    <w:rsid w:val="00582105"/>
    <w:rsid w:val="0059004D"/>
    <w:rsid w:val="005947DF"/>
    <w:rsid w:val="005A0DCE"/>
    <w:rsid w:val="005A6455"/>
    <w:rsid w:val="005A6719"/>
    <w:rsid w:val="005C1578"/>
    <w:rsid w:val="005C1AC5"/>
    <w:rsid w:val="005C35D3"/>
    <w:rsid w:val="005C7C4C"/>
    <w:rsid w:val="005D2ABC"/>
    <w:rsid w:val="005D3ED5"/>
    <w:rsid w:val="005D56D1"/>
    <w:rsid w:val="005D711F"/>
    <w:rsid w:val="005D7AEF"/>
    <w:rsid w:val="005E5939"/>
    <w:rsid w:val="005E7212"/>
    <w:rsid w:val="005F12BE"/>
    <w:rsid w:val="005F7082"/>
    <w:rsid w:val="0060097B"/>
    <w:rsid w:val="00604728"/>
    <w:rsid w:val="0060777F"/>
    <w:rsid w:val="00611740"/>
    <w:rsid w:val="00614D9A"/>
    <w:rsid w:val="006211D4"/>
    <w:rsid w:val="006355B0"/>
    <w:rsid w:val="006440AE"/>
    <w:rsid w:val="00644600"/>
    <w:rsid w:val="0065658F"/>
    <w:rsid w:val="0066240B"/>
    <w:rsid w:val="00665A1B"/>
    <w:rsid w:val="006717AB"/>
    <w:rsid w:val="00680C2E"/>
    <w:rsid w:val="006838AF"/>
    <w:rsid w:val="00690647"/>
    <w:rsid w:val="006927AF"/>
    <w:rsid w:val="006940AF"/>
    <w:rsid w:val="00695953"/>
    <w:rsid w:val="00697A90"/>
    <w:rsid w:val="006A6598"/>
    <w:rsid w:val="006A7E33"/>
    <w:rsid w:val="006B047F"/>
    <w:rsid w:val="006B7BB3"/>
    <w:rsid w:val="006C174C"/>
    <w:rsid w:val="006D2B24"/>
    <w:rsid w:val="006D3083"/>
    <w:rsid w:val="006D334F"/>
    <w:rsid w:val="006E2B7F"/>
    <w:rsid w:val="006E5333"/>
    <w:rsid w:val="006F0EC1"/>
    <w:rsid w:val="006F4996"/>
    <w:rsid w:val="007017E8"/>
    <w:rsid w:val="007041B4"/>
    <w:rsid w:val="00705758"/>
    <w:rsid w:val="007064A0"/>
    <w:rsid w:val="00706EFB"/>
    <w:rsid w:val="00720A7D"/>
    <w:rsid w:val="00721E57"/>
    <w:rsid w:val="00725754"/>
    <w:rsid w:val="00725784"/>
    <w:rsid w:val="00732D8E"/>
    <w:rsid w:val="007335E1"/>
    <w:rsid w:val="00734A8E"/>
    <w:rsid w:val="00735317"/>
    <w:rsid w:val="0074171D"/>
    <w:rsid w:val="0074578E"/>
    <w:rsid w:val="00745B6C"/>
    <w:rsid w:val="00746A49"/>
    <w:rsid w:val="00762050"/>
    <w:rsid w:val="00772B30"/>
    <w:rsid w:val="00776554"/>
    <w:rsid w:val="0077750A"/>
    <w:rsid w:val="00785813"/>
    <w:rsid w:val="00791738"/>
    <w:rsid w:val="00793688"/>
    <w:rsid w:val="0079406D"/>
    <w:rsid w:val="007940FF"/>
    <w:rsid w:val="007A0144"/>
    <w:rsid w:val="007A5674"/>
    <w:rsid w:val="007B0A40"/>
    <w:rsid w:val="007B3355"/>
    <w:rsid w:val="007C1DFB"/>
    <w:rsid w:val="007C3AE7"/>
    <w:rsid w:val="007C7D9E"/>
    <w:rsid w:val="007D2F66"/>
    <w:rsid w:val="007D3E8E"/>
    <w:rsid w:val="007E3D15"/>
    <w:rsid w:val="007F3ACE"/>
    <w:rsid w:val="007F3AE5"/>
    <w:rsid w:val="007F49D5"/>
    <w:rsid w:val="008034DA"/>
    <w:rsid w:val="008159DD"/>
    <w:rsid w:val="008164F1"/>
    <w:rsid w:val="00837D8B"/>
    <w:rsid w:val="00844FAB"/>
    <w:rsid w:val="00847F87"/>
    <w:rsid w:val="00856395"/>
    <w:rsid w:val="00857DC5"/>
    <w:rsid w:val="00860524"/>
    <w:rsid w:val="008607AA"/>
    <w:rsid w:val="00870374"/>
    <w:rsid w:val="0087393A"/>
    <w:rsid w:val="00886A46"/>
    <w:rsid w:val="00892F37"/>
    <w:rsid w:val="00893ECA"/>
    <w:rsid w:val="00895DB3"/>
    <w:rsid w:val="00896BE1"/>
    <w:rsid w:val="008A11FD"/>
    <w:rsid w:val="008A1FB9"/>
    <w:rsid w:val="008A6A90"/>
    <w:rsid w:val="008B0E40"/>
    <w:rsid w:val="008B35A5"/>
    <w:rsid w:val="008B43CE"/>
    <w:rsid w:val="008C58E0"/>
    <w:rsid w:val="008D4509"/>
    <w:rsid w:val="008D673C"/>
    <w:rsid w:val="008E193F"/>
    <w:rsid w:val="008E3B37"/>
    <w:rsid w:val="008E4F23"/>
    <w:rsid w:val="008E6ECD"/>
    <w:rsid w:val="008F06ED"/>
    <w:rsid w:val="008F3A46"/>
    <w:rsid w:val="008F427C"/>
    <w:rsid w:val="00906ABE"/>
    <w:rsid w:val="0091663B"/>
    <w:rsid w:val="00923916"/>
    <w:rsid w:val="009378F8"/>
    <w:rsid w:val="00942C6E"/>
    <w:rsid w:val="0094734B"/>
    <w:rsid w:val="00957809"/>
    <w:rsid w:val="00957B20"/>
    <w:rsid w:val="00960DDE"/>
    <w:rsid w:val="00973D3E"/>
    <w:rsid w:val="009765D3"/>
    <w:rsid w:val="00980F1C"/>
    <w:rsid w:val="00993475"/>
    <w:rsid w:val="009940CD"/>
    <w:rsid w:val="00994CDD"/>
    <w:rsid w:val="00997157"/>
    <w:rsid w:val="009A6DF2"/>
    <w:rsid w:val="009A726A"/>
    <w:rsid w:val="009B4E00"/>
    <w:rsid w:val="009C1D26"/>
    <w:rsid w:val="009C2066"/>
    <w:rsid w:val="009D1696"/>
    <w:rsid w:val="009D7BB1"/>
    <w:rsid w:val="009F07FD"/>
    <w:rsid w:val="009F2B94"/>
    <w:rsid w:val="009F73E4"/>
    <w:rsid w:val="00A038A8"/>
    <w:rsid w:val="00A06D4D"/>
    <w:rsid w:val="00A13A54"/>
    <w:rsid w:val="00A1552C"/>
    <w:rsid w:val="00A30222"/>
    <w:rsid w:val="00A367C3"/>
    <w:rsid w:val="00A37250"/>
    <w:rsid w:val="00A4110F"/>
    <w:rsid w:val="00A54E95"/>
    <w:rsid w:val="00A55E4A"/>
    <w:rsid w:val="00A6198F"/>
    <w:rsid w:val="00A64B50"/>
    <w:rsid w:val="00A66727"/>
    <w:rsid w:val="00A81778"/>
    <w:rsid w:val="00A84FD2"/>
    <w:rsid w:val="00A95446"/>
    <w:rsid w:val="00AA62E0"/>
    <w:rsid w:val="00AA6AB6"/>
    <w:rsid w:val="00AA7FDC"/>
    <w:rsid w:val="00AB6115"/>
    <w:rsid w:val="00AB7E2F"/>
    <w:rsid w:val="00AC3071"/>
    <w:rsid w:val="00AC4099"/>
    <w:rsid w:val="00AD4691"/>
    <w:rsid w:val="00AE06E2"/>
    <w:rsid w:val="00AF0B13"/>
    <w:rsid w:val="00AF1393"/>
    <w:rsid w:val="00AF6715"/>
    <w:rsid w:val="00B12D2A"/>
    <w:rsid w:val="00B223EC"/>
    <w:rsid w:val="00B23C4E"/>
    <w:rsid w:val="00B30632"/>
    <w:rsid w:val="00B4076C"/>
    <w:rsid w:val="00B473C3"/>
    <w:rsid w:val="00B47535"/>
    <w:rsid w:val="00B50FF6"/>
    <w:rsid w:val="00B516BF"/>
    <w:rsid w:val="00B53FAB"/>
    <w:rsid w:val="00B5459E"/>
    <w:rsid w:val="00B6427D"/>
    <w:rsid w:val="00B66299"/>
    <w:rsid w:val="00B66A3D"/>
    <w:rsid w:val="00B67830"/>
    <w:rsid w:val="00B71C51"/>
    <w:rsid w:val="00B74052"/>
    <w:rsid w:val="00B74B5F"/>
    <w:rsid w:val="00B74E79"/>
    <w:rsid w:val="00B7598E"/>
    <w:rsid w:val="00B75FAC"/>
    <w:rsid w:val="00B91C48"/>
    <w:rsid w:val="00B92BC3"/>
    <w:rsid w:val="00B93AB9"/>
    <w:rsid w:val="00B94C2F"/>
    <w:rsid w:val="00BA3DFE"/>
    <w:rsid w:val="00BA43D7"/>
    <w:rsid w:val="00BA4CA9"/>
    <w:rsid w:val="00BB40A4"/>
    <w:rsid w:val="00BB5DFA"/>
    <w:rsid w:val="00BC26BC"/>
    <w:rsid w:val="00BC4D47"/>
    <w:rsid w:val="00BD1D0A"/>
    <w:rsid w:val="00BD3393"/>
    <w:rsid w:val="00BE0EAE"/>
    <w:rsid w:val="00BE2532"/>
    <w:rsid w:val="00BE4444"/>
    <w:rsid w:val="00BE4F32"/>
    <w:rsid w:val="00BF7EB0"/>
    <w:rsid w:val="00C009E4"/>
    <w:rsid w:val="00C05E25"/>
    <w:rsid w:val="00C065D7"/>
    <w:rsid w:val="00C17744"/>
    <w:rsid w:val="00C25B15"/>
    <w:rsid w:val="00C25BA7"/>
    <w:rsid w:val="00C315A2"/>
    <w:rsid w:val="00C333C1"/>
    <w:rsid w:val="00C3738D"/>
    <w:rsid w:val="00C472CB"/>
    <w:rsid w:val="00C50900"/>
    <w:rsid w:val="00C5092A"/>
    <w:rsid w:val="00C52C6B"/>
    <w:rsid w:val="00C57B63"/>
    <w:rsid w:val="00C606CA"/>
    <w:rsid w:val="00C640B0"/>
    <w:rsid w:val="00C6501D"/>
    <w:rsid w:val="00C73003"/>
    <w:rsid w:val="00C81B30"/>
    <w:rsid w:val="00C8381D"/>
    <w:rsid w:val="00C83F64"/>
    <w:rsid w:val="00C95E18"/>
    <w:rsid w:val="00CA184F"/>
    <w:rsid w:val="00CA2330"/>
    <w:rsid w:val="00CA2B67"/>
    <w:rsid w:val="00CB0FDF"/>
    <w:rsid w:val="00CB3A2C"/>
    <w:rsid w:val="00CB7AB1"/>
    <w:rsid w:val="00CC04C0"/>
    <w:rsid w:val="00CC36B4"/>
    <w:rsid w:val="00CD5FAF"/>
    <w:rsid w:val="00CD7E01"/>
    <w:rsid w:val="00CE39A3"/>
    <w:rsid w:val="00CF0917"/>
    <w:rsid w:val="00CF4089"/>
    <w:rsid w:val="00CF4E8E"/>
    <w:rsid w:val="00D10B72"/>
    <w:rsid w:val="00D17F60"/>
    <w:rsid w:val="00D3189B"/>
    <w:rsid w:val="00D330D6"/>
    <w:rsid w:val="00D3356B"/>
    <w:rsid w:val="00D371D7"/>
    <w:rsid w:val="00D43875"/>
    <w:rsid w:val="00D45FBB"/>
    <w:rsid w:val="00D51EF7"/>
    <w:rsid w:val="00D52342"/>
    <w:rsid w:val="00D6100E"/>
    <w:rsid w:val="00D63EFE"/>
    <w:rsid w:val="00D677F0"/>
    <w:rsid w:val="00D80CB6"/>
    <w:rsid w:val="00D824C7"/>
    <w:rsid w:val="00D8323F"/>
    <w:rsid w:val="00D9576E"/>
    <w:rsid w:val="00D965FB"/>
    <w:rsid w:val="00DA00E8"/>
    <w:rsid w:val="00DA3C68"/>
    <w:rsid w:val="00DA5717"/>
    <w:rsid w:val="00DA67AF"/>
    <w:rsid w:val="00DB333C"/>
    <w:rsid w:val="00DC637A"/>
    <w:rsid w:val="00DC6735"/>
    <w:rsid w:val="00DD031A"/>
    <w:rsid w:val="00DE3734"/>
    <w:rsid w:val="00DE44BC"/>
    <w:rsid w:val="00DE6B1E"/>
    <w:rsid w:val="00DF558C"/>
    <w:rsid w:val="00DF5ED1"/>
    <w:rsid w:val="00DF7A9D"/>
    <w:rsid w:val="00E12F22"/>
    <w:rsid w:val="00E1391D"/>
    <w:rsid w:val="00E250AF"/>
    <w:rsid w:val="00E3401B"/>
    <w:rsid w:val="00E36E8C"/>
    <w:rsid w:val="00E45B29"/>
    <w:rsid w:val="00E53CF7"/>
    <w:rsid w:val="00E603E9"/>
    <w:rsid w:val="00E67C3B"/>
    <w:rsid w:val="00E80123"/>
    <w:rsid w:val="00E81085"/>
    <w:rsid w:val="00E81671"/>
    <w:rsid w:val="00E82EC1"/>
    <w:rsid w:val="00E844E3"/>
    <w:rsid w:val="00EA4F6D"/>
    <w:rsid w:val="00EA639D"/>
    <w:rsid w:val="00EB2B66"/>
    <w:rsid w:val="00EB2CCD"/>
    <w:rsid w:val="00EB5F1D"/>
    <w:rsid w:val="00EC56F1"/>
    <w:rsid w:val="00EC6307"/>
    <w:rsid w:val="00ED0ED1"/>
    <w:rsid w:val="00ED1A71"/>
    <w:rsid w:val="00ED3D26"/>
    <w:rsid w:val="00ED69B5"/>
    <w:rsid w:val="00EE33E3"/>
    <w:rsid w:val="00EE70C7"/>
    <w:rsid w:val="00EF5BF8"/>
    <w:rsid w:val="00F0476C"/>
    <w:rsid w:val="00F04DBA"/>
    <w:rsid w:val="00F30A30"/>
    <w:rsid w:val="00F31BC3"/>
    <w:rsid w:val="00F324A2"/>
    <w:rsid w:val="00F3266E"/>
    <w:rsid w:val="00F33D07"/>
    <w:rsid w:val="00F35749"/>
    <w:rsid w:val="00F35BC6"/>
    <w:rsid w:val="00F373AB"/>
    <w:rsid w:val="00F3760A"/>
    <w:rsid w:val="00F460EC"/>
    <w:rsid w:val="00F461B8"/>
    <w:rsid w:val="00F53CD6"/>
    <w:rsid w:val="00F54F7A"/>
    <w:rsid w:val="00F569D0"/>
    <w:rsid w:val="00F66484"/>
    <w:rsid w:val="00F67CC5"/>
    <w:rsid w:val="00F70CD0"/>
    <w:rsid w:val="00F757D3"/>
    <w:rsid w:val="00F77CAC"/>
    <w:rsid w:val="00F813E6"/>
    <w:rsid w:val="00F82206"/>
    <w:rsid w:val="00FA0A74"/>
    <w:rsid w:val="00FA4A53"/>
    <w:rsid w:val="00FA4FD8"/>
    <w:rsid w:val="00FA67A6"/>
    <w:rsid w:val="00FB4352"/>
    <w:rsid w:val="00FD418B"/>
    <w:rsid w:val="00FD54A6"/>
    <w:rsid w:val="00FE4AE4"/>
    <w:rsid w:val="00FE6AA1"/>
    <w:rsid w:val="00FE7D9F"/>
    <w:rsid w:val="00FF0855"/>
    <w:rsid w:val="00FF13F3"/>
    <w:rsid w:val="00FF26AF"/>
    <w:rsid w:val="00FF360D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3CE5-2F30-4946-B1E0-1ED2050D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451</Characters>
  <Application>Microsoft Office Word</Application>
  <DocSecurity>0</DocSecurity>
  <Lines>3</Lines>
  <Paragraphs>1</Paragraphs>
  <ScaleCrop>false</ScaleCrop>
  <Company>PSPF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陳俊榮</dc:creator>
  <cp:lastModifiedBy>蔡欣宜</cp:lastModifiedBy>
  <cp:revision>4</cp:revision>
  <cp:lastPrinted>2018-01-15T02:13:00Z</cp:lastPrinted>
  <dcterms:created xsi:type="dcterms:W3CDTF">2018-05-22T09:37:00Z</dcterms:created>
  <dcterms:modified xsi:type="dcterms:W3CDTF">2018-05-23T08:05:00Z</dcterms:modified>
</cp:coreProperties>
</file>